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44" w:rsidRPr="00282D44" w:rsidRDefault="00282D44" w:rsidP="00282D4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282D44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УЧЕБНО-МЕТОДИЧЕСКОЕ, МАТЕРИАЛЬНО-ТЕХНИЧЕСКОЕ И ИНФОРМАЦИОННОЕ ОБЕСПЕЧЕНИЕ ОБРАЗОВАТЕЛЬНОГО ПРОЦЕССА</w:t>
      </w:r>
    </w:p>
    <w:tbl>
      <w:tblPr>
        <w:tblW w:w="1504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2"/>
        <w:gridCol w:w="14096"/>
      </w:tblGrid>
      <w:tr w:rsidR="00282D44" w:rsidRPr="00282D44" w:rsidTr="008F2FF8">
        <w:trPr>
          <w:trHeight w:val="27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282D44" w:rsidRPr="00282D44" w:rsidTr="008F2FF8"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ru-RU"/>
              </w:rPr>
              <w:t>Программы</w:t>
            </w:r>
          </w:p>
        </w:tc>
      </w:tr>
      <w:tr w:rsidR="00282D44" w:rsidRPr="00282D44" w:rsidTr="008F2FF8">
        <w:trPr>
          <w:trHeight w:val="941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(ФГОС) Русский язык. Рабочие программы. Предметная линия учебников Т. А. Ладыженской, М. Т. Баранова, Л. А. Тростенцовой и др. 5 – 9 классы: пособие для учителей общеобразоват. учреждений/ М. Т. Баранов, Т. А. Ладыженская, Н. М. Шанск</w:t>
            </w:r>
            <w:r w:rsidR="005A5FA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ий и др. – М.: Просвещение, 2017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82D44" w:rsidRPr="00282D44" w:rsidTr="008F2FF8"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Учебники</w:t>
            </w:r>
          </w:p>
        </w:tc>
      </w:tr>
      <w:tr w:rsidR="00282D44" w:rsidRPr="00282D44" w:rsidTr="008F2FF8">
        <w:trPr>
          <w:trHeight w:val="55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5A5FA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(ФГОС) Русский язык. 6</w:t>
            </w:r>
            <w:r w:rsidR="00282D44" w:rsidRPr="00282D4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класс. Учеб.для  общеобразоват. учреждений.  В 2 ч./ (Т. А. Ладыженская, М. Т. Баранов, Л. А. Тростенцова и др.; науч. ред. Н. М. Шанский). – М.: Просвещение, 201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</w:tr>
      <w:tr w:rsidR="00282D44" w:rsidRPr="00282D44" w:rsidTr="008F2FF8"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282D44" w:rsidRPr="00282D44" w:rsidTr="008F2FF8">
        <w:trPr>
          <w:trHeight w:val="591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Tahoma"/>
                <w:kern w:val="3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(ФГОС) Русский яз</w:t>
            </w:r>
            <w:r w:rsidR="005A5FA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ык. Методические рекомендации. 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класс: пособие для учителей общеобразоват. учреждений/ </w:t>
            </w:r>
            <w:r w:rsidRPr="00282D4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Т. А. Ладыженская, М. Т. Баранов, Л. А. Тростенцов</w:t>
            </w:r>
            <w:r w:rsidR="005A5FA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а и др. – М.: Просвещение, 2017</w:t>
            </w:r>
            <w:r w:rsidRPr="00282D4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г.</w:t>
            </w:r>
          </w:p>
        </w:tc>
      </w:tr>
      <w:tr w:rsidR="00282D44" w:rsidRPr="00282D44" w:rsidTr="008F2FF8">
        <w:trPr>
          <w:trHeight w:val="56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Соловьёва Н.Н. Русск</w:t>
            </w:r>
            <w:r w:rsidR="005A5FA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ий язык. Диктанты и изложения. 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класс. Пособие для учителей общеобразовательных учре</w:t>
            </w:r>
            <w:r w:rsidR="005A5FA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ждений.  – М.: Просвещение, 2017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г.</w:t>
            </w:r>
          </w:p>
        </w:tc>
      </w:tr>
      <w:tr w:rsidR="00282D44" w:rsidRPr="00282D44" w:rsidTr="008F2FF8">
        <w:trPr>
          <w:trHeight w:val="274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Словари</w:t>
            </w:r>
          </w:p>
        </w:tc>
      </w:tr>
      <w:tr w:rsidR="00282D44" w:rsidRPr="00282D44" w:rsidTr="008F2FF8">
        <w:trPr>
          <w:trHeight w:val="264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0F061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Орфографический словарь русского языка/сост. М. И. Степанова. –</w:t>
            </w:r>
            <w:r w:rsidR="000F061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СПб.: ООО «Виктория плюс», 2016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</w:p>
        </w:tc>
      </w:tr>
      <w:tr w:rsidR="00282D44" w:rsidRPr="00282D44" w:rsidTr="008F2FF8"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Тематические и контрольные тесты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(ФГОС) Контрольно-измерительные материалы. Русский язык: 5 класс/ сост</w:t>
            </w:r>
            <w:r w:rsidR="000F061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.Н. В. Егорова. – М.: Вако, 2016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г.</w:t>
            </w:r>
          </w:p>
        </w:tc>
      </w:tr>
      <w:tr w:rsidR="00282D44" w:rsidRPr="00282D44" w:rsidTr="008F2FF8"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Учебные презентации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0F0613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Культура речи (</w:t>
            </w:r>
            <w:r w:rsidR="00282D44" w:rsidRPr="00282D4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 xml:space="preserve">6 </w:t>
            </w:r>
            <w:r w:rsidR="00282D44" w:rsidRPr="00282D44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ru-RU"/>
              </w:rPr>
              <w:t>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0F0613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Лексика и культура речи(6</w:t>
            </w:r>
            <w:r w:rsidR="00282D44"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0F0613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Главные члены предложения  (6 </w:t>
            </w:r>
            <w:r w:rsidR="00282D44"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0F0613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Словари русского языка (6</w:t>
            </w:r>
            <w:r w:rsidR="00282D44"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Имя су</w:t>
            </w:r>
            <w:r w:rsidR="000F061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ществительное как часть речи (6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Имя </w:t>
            </w:r>
            <w:r w:rsidR="000F0613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прилагательное как часть речи (6</w:t>
            </w: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0F0613" w:rsidP="000F061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Глагол как часть речи (6 </w:t>
            </w:r>
            <w:r w:rsidR="00282D44"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класс)</w:t>
            </w:r>
          </w:p>
        </w:tc>
      </w:tr>
      <w:tr w:rsidR="00282D44" w:rsidRPr="00282D44" w:rsidTr="008F2FF8">
        <w:trPr>
          <w:trHeight w:val="289"/>
        </w:trPr>
        <w:tc>
          <w:tcPr>
            <w:tcW w:w="150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Интернет- ресурсы</w:t>
            </w:r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Tahoma"/>
                <w:kern w:val="3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Электронные словари: </w:t>
            </w:r>
            <w:r w:rsidRPr="00282D44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>[Электронный ресурс] – Режим доступа:</w:t>
            </w:r>
            <w:hyperlink r:id="rId7" w:history="1">
              <w:r w:rsidRPr="00282D44">
                <w:rPr>
                  <w:rFonts w:ascii="Calibri" w:eastAsia="SimSun" w:hAnsi="Calibri" w:cs="Tahoma"/>
                  <w:kern w:val="3"/>
                </w:rPr>
                <w:t>http://www.slovary.ru</w:t>
              </w:r>
            </w:hyperlink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Tahoma"/>
                <w:kern w:val="3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Справочно-информационный интенет-портал «Русский язык»:</w:t>
            </w:r>
            <w:r w:rsidRPr="00282D44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[Электронный ресурс] – Режим доступа: </w:t>
            </w:r>
            <w:hyperlink r:id="rId8" w:history="1">
              <w:r w:rsidRPr="00282D44">
                <w:rPr>
                  <w:rFonts w:ascii="Calibri" w:eastAsia="SimSun" w:hAnsi="Calibri" w:cs="Tahoma"/>
                  <w:kern w:val="3"/>
                </w:rPr>
                <w:t>http://www.gramota.ru</w:t>
              </w:r>
            </w:hyperlink>
          </w:p>
        </w:tc>
      </w:tr>
      <w:tr w:rsidR="00282D44" w:rsidRPr="00282D44" w:rsidTr="008F2FF8">
        <w:trPr>
          <w:trHeight w:val="289"/>
        </w:trPr>
        <w:tc>
          <w:tcPr>
            <w:tcW w:w="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D44" w:rsidRPr="00282D44" w:rsidRDefault="00282D44" w:rsidP="00282D44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Tahoma"/>
                <w:kern w:val="3"/>
              </w:rPr>
            </w:pPr>
            <w:r w:rsidRPr="00282D44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Русский язык. Приложение к газете «1 сентября» [Электронный ресурс] – Режим доступа:</w:t>
            </w:r>
            <w:hyperlink r:id="rId9" w:history="1">
              <w:r w:rsidRPr="00282D44">
                <w:rPr>
                  <w:rFonts w:ascii="Calibri" w:eastAsia="SimSun" w:hAnsi="Calibri" w:cs="Tahoma"/>
                  <w:kern w:val="3"/>
                </w:rPr>
                <w:t>http://rus.1september.ru/rusarchive.php</w:t>
              </w:r>
            </w:hyperlink>
          </w:p>
        </w:tc>
      </w:tr>
    </w:tbl>
    <w:p w:rsidR="00282D44" w:rsidRPr="00282D44" w:rsidRDefault="00282D44" w:rsidP="00282D44">
      <w:pPr>
        <w:widowControl w:val="0"/>
        <w:suppressAutoHyphens/>
        <w:autoSpaceDN w:val="0"/>
        <w:textAlignment w:val="baseline"/>
        <w:rPr>
          <w:rFonts w:ascii="Calibri" w:eastAsia="SimSun" w:hAnsi="Calibri" w:cs="Tahoma"/>
          <w:kern w:val="3"/>
        </w:rPr>
        <w:sectPr w:rsidR="00282D44" w:rsidRPr="00282D44">
          <w:footerReference w:type="default" r:id="rId10"/>
          <w:pgSz w:w="16838" w:h="11906" w:orient="landscape"/>
          <w:pgMar w:top="850" w:right="1138" w:bottom="706" w:left="1138" w:header="720" w:footer="720" w:gutter="0"/>
          <w:cols w:space="720"/>
        </w:sectPr>
      </w:pPr>
    </w:p>
    <w:p w:rsidR="00181D4E" w:rsidRPr="00F77F28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kern w:val="3"/>
          <w:sz w:val="40"/>
          <w:szCs w:val="40"/>
          <w:lang w:eastAsia="ru-RU"/>
        </w:rPr>
      </w:pPr>
      <w:r w:rsidRPr="00181D4E">
        <w:rPr>
          <w:rFonts w:ascii="Times New Roman" w:eastAsia="SimSun" w:hAnsi="Times New Roman" w:cs="Times New Roman"/>
          <w:b/>
          <w:i/>
          <w:kern w:val="3"/>
          <w:sz w:val="28"/>
          <w:szCs w:val="28"/>
          <w:lang w:eastAsia="ru-RU"/>
        </w:rPr>
        <w:lastRenderedPageBreak/>
        <w:t xml:space="preserve">                              </w:t>
      </w:r>
      <w:r>
        <w:rPr>
          <w:rFonts w:ascii="Times New Roman" w:eastAsia="SimSun" w:hAnsi="Times New Roman" w:cs="Times New Roman"/>
          <w:b/>
          <w:i/>
          <w:kern w:val="3"/>
          <w:sz w:val="28"/>
          <w:szCs w:val="28"/>
          <w:lang w:eastAsia="ru-RU"/>
        </w:rPr>
        <w:t xml:space="preserve">        </w:t>
      </w:r>
      <w:r w:rsidRPr="00F77F28">
        <w:rPr>
          <w:rFonts w:ascii="Times New Roman" w:eastAsia="SimSun" w:hAnsi="Times New Roman" w:cs="Times New Roman"/>
          <w:b/>
          <w:i/>
          <w:kern w:val="3"/>
          <w:sz w:val="40"/>
          <w:szCs w:val="40"/>
          <w:lang w:eastAsia="ru-RU"/>
        </w:rPr>
        <w:t>Средства контроля</w:t>
      </w:r>
    </w:p>
    <w:p w:rsidR="00181D4E" w:rsidRPr="00F77F28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  <w:lang w:eastAsia="ru-RU"/>
        </w:rPr>
      </w:pPr>
      <w:r w:rsidRPr="00F77F28">
        <w:rPr>
          <w:rFonts w:ascii="Times New Roman" w:eastAsia="SimSun" w:hAnsi="Times New Roman" w:cs="Times New Roman"/>
          <w:i/>
          <w:kern w:val="3"/>
          <w:sz w:val="28"/>
          <w:szCs w:val="28"/>
          <w:lang w:eastAsia="ru-RU"/>
        </w:rPr>
        <w:t xml:space="preserve">Основными формами и видами контроля знаний, умений и навыков являются: </w:t>
      </w:r>
    </w:p>
    <w:p w:rsidR="00181D4E" w:rsidRPr="00F77F28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  <w:lang w:eastAsia="ru-RU"/>
        </w:rPr>
      </w:pPr>
      <w:r w:rsidRPr="00F77F28">
        <w:rPr>
          <w:rFonts w:ascii="Times New Roman" w:eastAsia="SimSun" w:hAnsi="Times New Roman" w:cs="Times New Roman"/>
          <w:i/>
          <w:kern w:val="3"/>
          <w:sz w:val="28"/>
          <w:szCs w:val="28"/>
          <w:lang w:eastAsia="ru-RU"/>
        </w:rPr>
        <w:t xml:space="preserve">                 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u w:val="single"/>
          <w:lang w:eastAsia="ru-RU"/>
        </w:rPr>
        <w:t>1.</w:t>
      </w:r>
      <w:r w:rsidRPr="00181D4E">
        <w:rPr>
          <w:rFonts w:ascii="Times New Roman" w:eastAsia="SimSun" w:hAnsi="Times New Roman" w:cs="Times New Roman"/>
          <w:b/>
          <w:kern w:val="3"/>
          <w:sz w:val="28"/>
          <w:szCs w:val="28"/>
          <w:u w:val="single"/>
          <w:lang w:eastAsia="ru-RU"/>
        </w:rPr>
        <w:t>Входной контроль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в начале и в конце четверти; </w:t>
      </w:r>
    </w:p>
    <w:p w:rsidR="00F77F28" w:rsidRPr="00181D4E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 w:rsidRPr="00181D4E">
        <w:rPr>
          <w:rFonts w:ascii="Times New Roman" w:eastAsia="SimSun" w:hAnsi="Times New Roman" w:cs="Times New Roman"/>
          <w:b/>
          <w:kern w:val="3"/>
          <w:sz w:val="24"/>
          <w:szCs w:val="24"/>
          <w:lang w:eastAsia="ru-RU"/>
        </w:rPr>
        <w:t xml:space="preserve">                    </w:t>
      </w:r>
      <w:r w:rsidRPr="00F77F28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ru-RU"/>
        </w:rPr>
        <w:t>2.</w:t>
      </w:r>
      <w:r w:rsidRPr="00F77F28">
        <w:rPr>
          <w:rFonts w:ascii="Times New Roman" w:eastAsia="SimSun" w:hAnsi="Times New Roman" w:cs="Times New Roman"/>
          <w:b/>
          <w:kern w:val="3"/>
          <w:sz w:val="28"/>
          <w:szCs w:val="28"/>
          <w:u w:val="single"/>
          <w:lang w:eastAsia="ru-RU"/>
        </w:rPr>
        <w:t>Текущий контроль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–</w:t>
      </w:r>
      <w:r w:rsidRPr="00181D4E">
        <w:rPr>
          <w:rFonts w:ascii="Times New Roman" w:eastAsia="SimSun" w:hAnsi="Times New Roman" w:cs="Times New Roman"/>
          <w:kern w:val="3"/>
          <w:sz w:val="24"/>
          <w:szCs w:val="24"/>
          <w:lang w:eastAsia="ru-RU"/>
        </w:rPr>
        <w:t xml:space="preserve"> 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в форме опроса устного и фронтального</w:t>
      </w:r>
    </w:p>
    <w:p w:rsidR="00181D4E" w:rsidRP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</w:t>
      </w:r>
      <w:r w:rsidRPr="00181D4E">
        <w:rPr>
          <w:rFonts w:ascii="Times New Roman" w:eastAsia="SimSun" w:hAnsi="Times New Roman" w:cs="Times New Roman"/>
          <w:b/>
          <w:i/>
          <w:kern w:val="3"/>
          <w:sz w:val="28"/>
          <w:szCs w:val="28"/>
          <w:lang w:eastAsia="ru-RU"/>
        </w:rPr>
        <w:t>в форме диктантов</w:t>
      </w:r>
      <w:r>
        <w:rPr>
          <w:rFonts w:ascii="Times New Roman" w:eastAsia="SimSun" w:hAnsi="Times New Roman" w:cs="Times New Roman"/>
          <w:b/>
          <w:i/>
          <w:kern w:val="3"/>
          <w:sz w:val="28"/>
          <w:szCs w:val="28"/>
          <w:lang w:eastAsia="ru-RU"/>
        </w:rPr>
        <w:t>: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контрольных, 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словарных,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предупредительных,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объяснительных,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выборочных,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графических, 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творческих,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свободных («Проверяю себя»),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</w:t>
      </w:r>
      <w:r w:rsidRPr="00181D4E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диктантов с грамматическими задани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ями.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</w:t>
      </w:r>
      <w:r w:rsidRPr="00F77F28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>3.Тестирование</w:t>
      </w:r>
      <w:r w:rsidR="00F77F28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– по изученным разделам русского языка</w:t>
      </w:r>
    </w:p>
    <w:p w:rsidR="00F77F28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              Тематическое</w:t>
      </w:r>
    </w:p>
    <w:p w:rsidR="00F77F28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</w:t>
      </w:r>
      <w:r w:rsidRPr="00F77F28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>4. развитие речи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– написание сочинений</w:t>
      </w:r>
    </w:p>
    <w:p w:rsidR="00F77F28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                написание изложений</w:t>
      </w:r>
    </w:p>
    <w:p w:rsidR="00F77F28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                                 работа с текстом и его анализ</w:t>
      </w:r>
    </w:p>
    <w:p w:rsidR="00F77F28" w:rsidRDefault="00F77F28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 </w:t>
      </w:r>
    </w:p>
    <w:p w:rsidR="00181D4E" w:rsidRDefault="00181D4E" w:rsidP="00181D4E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          </w:t>
      </w:r>
    </w:p>
    <w:p w:rsidR="00181D4E" w:rsidRPr="00181D4E" w:rsidRDefault="00181D4E" w:rsidP="00F77F28">
      <w:pPr>
        <w:tabs>
          <w:tab w:val="left" w:pos="297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</w:pPr>
    </w:p>
    <w:p w:rsidR="00282D44" w:rsidRPr="00282D44" w:rsidRDefault="00282D44" w:rsidP="00282D44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Tahoma"/>
          <w:kern w:val="3"/>
        </w:rPr>
      </w:pPr>
    </w:p>
    <w:sectPr w:rsidR="00282D44" w:rsidRPr="00282D44" w:rsidSect="00181D4E">
      <w:pgSz w:w="16838" w:h="11906" w:orient="landscape"/>
      <w:pgMar w:top="851" w:right="709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64A" w:rsidRDefault="00DA164A" w:rsidP="0045698F">
      <w:pPr>
        <w:spacing w:after="0" w:line="240" w:lineRule="auto"/>
      </w:pPr>
      <w:r>
        <w:separator/>
      </w:r>
    </w:p>
  </w:endnote>
  <w:endnote w:type="continuationSeparator" w:id="1">
    <w:p w:rsidR="00DA164A" w:rsidRDefault="00DA164A" w:rsidP="00456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hame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BookC">
    <w:charset w:val="00"/>
    <w:family w:val="roman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6A7" w:rsidRDefault="00DC0565">
    <w:pPr>
      <w:pStyle w:val="a5"/>
    </w:pPr>
    <w:fldSimple w:instr=" PAGE ">
      <w:r w:rsidR="00F77F28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64A" w:rsidRDefault="00DA164A" w:rsidP="0045698F">
      <w:pPr>
        <w:spacing w:after="0" w:line="240" w:lineRule="auto"/>
      </w:pPr>
      <w:r>
        <w:separator/>
      </w:r>
    </w:p>
  </w:footnote>
  <w:footnote w:type="continuationSeparator" w:id="1">
    <w:p w:rsidR="00DA164A" w:rsidRDefault="00DA164A" w:rsidP="00456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02BD"/>
    <w:multiLevelType w:val="multilevel"/>
    <w:tmpl w:val="6CCAF6F6"/>
    <w:styleLink w:val="WWNum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0681232B"/>
    <w:multiLevelType w:val="multilevel"/>
    <w:tmpl w:val="E2A0B174"/>
    <w:styleLink w:val="WWNum1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074F0111"/>
    <w:multiLevelType w:val="multilevel"/>
    <w:tmpl w:val="3068616A"/>
    <w:styleLink w:val="WWNum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">
    <w:nsid w:val="08EE5682"/>
    <w:multiLevelType w:val="multilevel"/>
    <w:tmpl w:val="06786D74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212684F"/>
    <w:multiLevelType w:val="multilevel"/>
    <w:tmpl w:val="DA8CD8B2"/>
    <w:styleLink w:val="WWNum2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12F562E8"/>
    <w:multiLevelType w:val="multilevel"/>
    <w:tmpl w:val="76B8E9CA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7A553D8"/>
    <w:multiLevelType w:val="multilevel"/>
    <w:tmpl w:val="8C9EEDBA"/>
    <w:styleLink w:val="WWNum2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7">
    <w:nsid w:val="1ACC3ADC"/>
    <w:multiLevelType w:val="multilevel"/>
    <w:tmpl w:val="74BCB5C4"/>
    <w:styleLink w:val="WWNum27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C440BA5"/>
    <w:multiLevelType w:val="multilevel"/>
    <w:tmpl w:val="C2D4C120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9">
    <w:nsid w:val="1D8817DA"/>
    <w:multiLevelType w:val="multilevel"/>
    <w:tmpl w:val="97D087F6"/>
    <w:styleLink w:val="WWNum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0">
    <w:nsid w:val="1EEF71B9"/>
    <w:multiLevelType w:val="multilevel"/>
    <w:tmpl w:val="2AB6F624"/>
    <w:styleLink w:val="WWNum2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1">
    <w:nsid w:val="22473C64"/>
    <w:multiLevelType w:val="multilevel"/>
    <w:tmpl w:val="EC38A9E2"/>
    <w:styleLink w:val="WWNum1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2">
    <w:nsid w:val="23301A6C"/>
    <w:multiLevelType w:val="multilevel"/>
    <w:tmpl w:val="CD8AB424"/>
    <w:styleLink w:val="WW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34F577B"/>
    <w:multiLevelType w:val="multilevel"/>
    <w:tmpl w:val="C554A05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2A140B78"/>
    <w:multiLevelType w:val="multilevel"/>
    <w:tmpl w:val="75581D58"/>
    <w:styleLink w:val="WWNum39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AFB23BA"/>
    <w:multiLevelType w:val="multilevel"/>
    <w:tmpl w:val="7E66B6AA"/>
    <w:styleLink w:val="WWNum2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6">
    <w:nsid w:val="2C711CF8"/>
    <w:multiLevelType w:val="multilevel"/>
    <w:tmpl w:val="00F86F3C"/>
    <w:styleLink w:val="WWNum1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7">
    <w:nsid w:val="31636C8B"/>
    <w:multiLevelType w:val="multilevel"/>
    <w:tmpl w:val="DB8E7A38"/>
    <w:styleLink w:val="WWNum1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8">
    <w:nsid w:val="33A44BF4"/>
    <w:multiLevelType w:val="multilevel"/>
    <w:tmpl w:val="0BA06EDA"/>
    <w:styleLink w:val="WWNum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9">
    <w:nsid w:val="34F4271B"/>
    <w:multiLevelType w:val="multilevel"/>
    <w:tmpl w:val="C0E244A6"/>
    <w:styleLink w:val="WWNum3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41FE759C"/>
    <w:multiLevelType w:val="multilevel"/>
    <w:tmpl w:val="56D0D35A"/>
    <w:styleLink w:val="WWNum3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3DF7404"/>
    <w:multiLevelType w:val="multilevel"/>
    <w:tmpl w:val="285A6466"/>
    <w:styleLink w:val="WWNum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2">
    <w:nsid w:val="446B7F37"/>
    <w:multiLevelType w:val="multilevel"/>
    <w:tmpl w:val="561A900C"/>
    <w:styleLink w:val="WWNum3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44BC15E9"/>
    <w:multiLevelType w:val="multilevel"/>
    <w:tmpl w:val="7E2AA70E"/>
    <w:styleLink w:val="WWNum2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4">
    <w:nsid w:val="45906C34"/>
    <w:multiLevelType w:val="multilevel"/>
    <w:tmpl w:val="AEEC454E"/>
    <w:styleLink w:val="WWNum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5">
    <w:nsid w:val="48FA6B5B"/>
    <w:multiLevelType w:val="multilevel"/>
    <w:tmpl w:val="9560FF4A"/>
    <w:styleLink w:val="WWNum2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6">
    <w:nsid w:val="4CBF0631"/>
    <w:multiLevelType w:val="multilevel"/>
    <w:tmpl w:val="58AE7EEE"/>
    <w:styleLink w:val="WWNum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D840679"/>
    <w:multiLevelType w:val="multilevel"/>
    <w:tmpl w:val="FC166CDC"/>
    <w:styleLink w:val="WWNum28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54E10138"/>
    <w:multiLevelType w:val="multilevel"/>
    <w:tmpl w:val="F4EE1450"/>
    <w:styleLink w:val="WWNum29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784370B"/>
    <w:multiLevelType w:val="multilevel"/>
    <w:tmpl w:val="B988387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5BD6630F"/>
    <w:multiLevelType w:val="multilevel"/>
    <w:tmpl w:val="F454D684"/>
    <w:styleLink w:val="WWNum2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1">
    <w:nsid w:val="5F4C39B2"/>
    <w:multiLevelType w:val="multilevel"/>
    <w:tmpl w:val="304E7154"/>
    <w:styleLink w:val="WWNum1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2">
    <w:nsid w:val="600437BA"/>
    <w:multiLevelType w:val="multilevel"/>
    <w:tmpl w:val="3D2421D4"/>
    <w:styleLink w:val="WWNum1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3">
    <w:nsid w:val="60C23B2C"/>
    <w:multiLevelType w:val="multilevel"/>
    <w:tmpl w:val="A4D86FF6"/>
    <w:styleLink w:val="WWNum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4">
    <w:nsid w:val="61F00194"/>
    <w:multiLevelType w:val="multilevel"/>
    <w:tmpl w:val="9782CFC8"/>
    <w:styleLink w:val="WWNum1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5">
    <w:nsid w:val="66D66540"/>
    <w:multiLevelType w:val="multilevel"/>
    <w:tmpl w:val="4184C1C6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6">
    <w:nsid w:val="6E1C726D"/>
    <w:multiLevelType w:val="multilevel"/>
    <w:tmpl w:val="39E0D8C8"/>
    <w:styleLink w:val="WW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702B6553"/>
    <w:multiLevelType w:val="multilevel"/>
    <w:tmpl w:val="D9008850"/>
    <w:styleLink w:val="WWNum1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8">
    <w:nsid w:val="77640569"/>
    <w:multiLevelType w:val="multilevel"/>
    <w:tmpl w:val="9C421CAE"/>
    <w:styleLink w:val="WWNum1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9">
    <w:nsid w:val="79854601"/>
    <w:multiLevelType w:val="multilevel"/>
    <w:tmpl w:val="AAFE54DA"/>
    <w:styleLink w:val="WWNum1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35"/>
  </w:num>
  <w:num w:numId="2">
    <w:abstractNumId w:val="9"/>
  </w:num>
  <w:num w:numId="3">
    <w:abstractNumId w:val="18"/>
  </w:num>
  <w:num w:numId="4">
    <w:abstractNumId w:val="2"/>
  </w:num>
  <w:num w:numId="5">
    <w:abstractNumId w:val="21"/>
  </w:num>
  <w:num w:numId="6">
    <w:abstractNumId w:val="0"/>
  </w:num>
  <w:num w:numId="7">
    <w:abstractNumId w:val="33"/>
  </w:num>
  <w:num w:numId="8">
    <w:abstractNumId w:val="24"/>
  </w:num>
  <w:num w:numId="9">
    <w:abstractNumId w:val="8"/>
  </w:num>
  <w:num w:numId="10">
    <w:abstractNumId w:val="16"/>
  </w:num>
  <w:num w:numId="11">
    <w:abstractNumId w:val="37"/>
  </w:num>
  <w:num w:numId="12">
    <w:abstractNumId w:val="38"/>
  </w:num>
  <w:num w:numId="13">
    <w:abstractNumId w:val="34"/>
  </w:num>
  <w:num w:numId="14">
    <w:abstractNumId w:val="32"/>
  </w:num>
  <w:num w:numId="15">
    <w:abstractNumId w:val="1"/>
  </w:num>
  <w:num w:numId="16">
    <w:abstractNumId w:val="17"/>
  </w:num>
  <w:num w:numId="17">
    <w:abstractNumId w:val="11"/>
  </w:num>
  <w:num w:numId="18">
    <w:abstractNumId w:val="39"/>
  </w:num>
  <w:num w:numId="19">
    <w:abstractNumId w:val="31"/>
  </w:num>
  <w:num w:numId="20">
    <w:abstractNumId w:val="6"/>
  </w:num>
  <w:num w:numId="21">
    <w:abstractNumId w:val="25"/>
  </w:num>
  <w:num w:numId="22">
    <w:abstractNumId w:val="10"/>
  </w:num>
  <w:num w:numId="23">
    <w:abstractNumId w:val="23"/>
  </w:num>
  <w:num w:numId="24">
    <w:abstractNumId w:val="15"/>
  </w:num>
  <w:num w:numId="25">
    <w:abstractNumId w:val="4"/>
  </w:num>
  <w:num w:numId="26">
    <w:abstractNumId w:val="30"/>
  </w:num>
  <w:num w:numId="27">
    <w:abstractNumId w:val="7"/>
  </w:num>
  <w:num w:numId="28">
    <w:abstractNumId w:val="27"/>
  </w:num>
  <w:num w:numId="29">
    <w:abstractNumId w:val="28"/>
  </w:num>
  <w:num w:numId="30">
    <w:abstractNumId w:val="20"/>
  </w:num>
  <w:num w:numId="31">
    <w:abstractNumId w:val="26"/>
  </w:num>
  <w:num w:numId="32">
    <w:abstractNumId w:val="36"/>
  </w:num>
  <w:num w:numId="33">
    <w:abstractNumId w:val="3"/>
  </w:num>
  <w:num w:numId="34">
    <w:abstractNumId w:val="19"/>
  </w:num>
  <w:num w:numId="35">
    <w:abstractNumId w:val="5"/>
  </w:num>
  <w:num w:numId="36">
    <w:abstractNumId w:val="22"/>
  </w:num>
  <w:num w:numId="37">
    <w:abstractNumId w:val="29"/>
  </w:num>
  <w:num w:numId="38">
    <w:abstractNumId w:val="12"/>
  </w:num>
  <w:num w:numId="39">
    <w:abstractNumId w:val="14"/>
  </w:num>
  <w:num w:numId="40">
    <w:abstractNumId w:val="13"/>
  </w:num>
  <w:num w:numId="41">
    <w:abstractNumId w:val="14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27"/>
    <w:lvlOverride w:ilvl="0">
      <w:startOverride w:val="1"/>
    </w:lvlOverride>
  </w:num>
  <w:num w:numId="44">
    <w:abstractNumId w:val="28"/>
    <w:lvlOverride w:ilvl="0">
      <w:startOverride w:val="1"/>
    </w:lvlOverride>
  </w:num>
  <w:num w:numId="45">
    <w:abstractNumId w:val="20"/>
    <w:lvlOverride w:ilvl="0">
      <w:startOverride w:val="1"/>
    </w:lvlOverride>
  </w:num>
  <w:num w:numId="46">
    <w:abstractNumId w:val="26"/>
    <w:lvlOverride w:ilvl="0">
      <w:startOverride w:val="1"/>
    </w:lvlOverride>
  </w:num>
  <w:num w:numId="47">
    <w:abstractNumId w:val="36"/>
    <w:lvlOverride w:ilvl="0">
      <w:startOverride w:val="1"/>
    </w:lvlOverride>
  </w:num>
  <w:num w:numId="48">
    <w:abstractNumId w:val="3"/>
    <w:lvlOverride w:ilvl="0">
      <w:startOverride w:val="1"/>
    </w:lvlOverride>
  </w:num>
  <w:num w:numId="49">
    <w:abstractNumId w:val="19"/>
    <w:lvlOverride w:ilvl="0">
      <w:startOverride w:val="1"/>
    </w:lvlOverride>
  </w:num>
  <w:num w:numId="50">
    <w:abstractNumId w:val="5"/>
    <w:lvlOverride w:ilvl="0">
      <w:startOverride w:val="1"/>
    </w:lvlOverride>
  </w:num>
  <w:num w:numId="51">
    <w:abstractNumId w:val="22"/>
    <w:lvlOverride w:ilvl="0">
      <w:startOverride w:val="1"/>
    </w:lvlOverride>
  </w:num>
  <w:num w:numId="52">
    <w:abstractNumId w:val="29"/>
    <w:lvlOverride w:ilvl="0">
      <w:startOverride w:val="1"/>
    </w:lvlOverride>
  </w:num>
  <w:num w:numId="53">
    <w:abstractNumId w:val="12"/>
    <w:lvlOverride w:ilvl="0">
      <w:startOverride w:val="1"/>
    </w:lvlOverride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16A"/>
    <w:rsid w:val="00001200"/>
    <w:rsid w:val="00004134"/>
    <w:rsid w:val="00007DC0"/>
    <w:rsid w:val="000123EB"/>
    <w:rsid w:val="0002082C"/>
    <w:rsid w:val="00041541"/>
    <w:rsid w:val="000454F2"/>
    <w:rsid w:val="00054A57"/>
    <w:rsid w:val="000828C5"/>
    <w:rsid w:val="000F0613"/>
    <w:rsid w:val="00106951"/>
    <w:rsid w:val="001079AF"/>
    <w:rsid w:val="0012455E"/>
    <w:rsid w:val="001265AC"/>
    <w:rsid w:val="00166DB8"/>
    <w:rsid w:val="0018071A"/>
    <w:rsid w:val="00181D4E"/>
    <w:rsid w:val="00186B9E"/>
    <w:rsid w:val="001911EC"/>
    <w:rsid w:val="001F1F4D"/>
    <w:rsid w:val="00207AF6"/>
    <w:rsid w:val="00231A57"/>
    <w:rsid w:val="0025086E"/>
    <w:rsid w:val="00273A54"/>
    <w:rsid w:val="00282D44"/>
    <w:rsid w:val="002A2531"/>
    <w:rsid w:val="002C6478"/>
    <w:rsid w:val="002C70F3"/>
    <w:rsid w:val="00303A26"/>
    <w:rsid w:val="00334E72"/>
    <w:rsid w:val="00353216"/>
    <w:rsid w:val="00356CC8"/>
    <w:rsid w:val="0036236A"/>
    <w:rsid w:val="003853CB"/>
    <w:rsid w:val="00395423"/>
    <w:rsid w:val="003B2D93"/>
    <w:rsid w:val="003C7506"/>
    <w:rsid w:val="00421954"/>
    <w:rsid w:val="00427E0B"/>
    <w:rsid w:val="0045698F"/>
    <w:rsid w:val="004B6097"/>
    <w:rsid w:val="004D6BE7"/>
    <w:rsid w:val="005348EC"/>
    <w:rsid w:val="00535C0B"/>
    <w:rsid w:val="005437D1"/>
    <w:rsid w:val="005445A6"/>
    <w:rsid w:val="0057007E"/>
    <w:rsid w:val="005A0DFA"/>
    <w:rsid w:val="005A31C7"/>
    <w:rsid w:val="005A5FA4"/>
    <w:rsid w:val="005D141C"/>
    <w:rsid w:val="005E6F46"/>
    <w:rsid w:val="00624ABD"/>
    <w:rsid w:val="0065720B"/>
    <w:rsid w:val="0066678A"/>
    <w:rsid w:val="006A30D7"/>
    <w:rsid w:val="006B6050"/>
    <w:rsid w:val="006C767B"/>
    <w:rsid w:val="0071142E"/>
    <w:rsid w:val="00725013"/>
    <w:rsid w:val="00743775"/>
    <w:rsid w:val="007717C7"/>
    <w:rsid w:val="007E26A7"/>
    <w:rsid w:val="007F0983"/>
    <w:rsid w:val="007F7EEB"/>
    <w:rsid w:val="0084432E"/>
    <w:rsid w:val="00871514"/>
    <w:rsid w:val="008717F8"/>
    <w:rsid w:val="00882436"/>
    <w:rsid w:val="00882D1E"/>
    <w:rsid w:val="008971DC"/>
    <w:rsid w:val="008E4B5D"/>
    <w:rsid w:val="008F2FF8"/>
    <w:rsid w:val="00910520"/>
    <w:rsid w:val="00927365"/>
    <w:rsid w:val="009427A5"/>
    <w:rsid w:val="00951028"/>
    <w:rsid w:val="00952826"/>
    <w:rsid w:val="00957243"/>
    <w:rsid w:val="009615A4"/>
    <w:rsid w:val="0098299A"/>
    <w:rsid w:val="009A4DA4"/>
    <w:rsid w:val="00A11353"/>
    <w:rsid w:val="00A11634"/>
    <w:rsid w:val="00A21D2F"/>
    <w:rsid w:val="00A371F5"/>
    <w:rsid w:val="00AA6A8A"/>
    <w:rsid w:val="00AB2655"/>
    <w:rsid w:val="00AC5636"/>
    <w:rsid w:val="00AD093E"/>
    <w:rsid w:val="00B07C76"/>
    <w:rsid w:val="00B13D5E"/>
    <w:rsid w:val="00B1527E"/>
    <w:rsid w:val="00B21189"/>
    <w:rsid w:val="00B23F34"/>
    <w:rsid w:val="00B36837"/>
    <w:rsid w:val="00B40CE9"/>
    <w:rsid w:val="00B656B2"/>
    <w:rsid w:val="00B77D27"/>
    <w:rsid w:val="00BA7761"/>
    <w:rsid w:val="00BD2CF7"/>
    <w:rsid w:val="00C02000"/>
    <w:rsid w:val="00C42AAA"/>
    <w:rsid w:val="00C45488"/>
    <w:rsid w:val="00C45B8A"/>
    <w:rsid w:val="00C46E51"/>
    <w:rsid w:val="00CC6673"/>
    <w:rsid w:val="00CD5C65"/>
    <w:rsid w:val="00CF1190"/>
    <w:rsid w:val="00D06481"/>
    <w:rsid w:val="00D308F9"/>
    <w:rsid w:val="00D45DC1"/>
    <w:rsid w:val="00D63B34"/>
    <w:rsid w:val="00D854E8"/>
    <w:rsid w:val="00D87FA7"/>
    <w:rsid w:val="00DA164A"/>
    <w:rsid w:val="00DA3AC2"/>
    <w:rsid w:val="00DC0565"/>
    <w:rsid w:val="00DF4AF1"/>
    <w:rsid w:val="00E06CDB"/>
    <w:rsid w:val="00E1616A"/>
    <w:rsid w:val="00E300AA"/>
    <w:rsid w:val="00E345FA"/>
    <w:rsid w:val="00E77124"/>
    <w:rsid w:val="00ED18F5"/>
    <w:rsid w:val="00EF1C3D"/>
    <w:rsid w:val="00EF3C69"/>
    <w:rsid w:val="00F145EB"/>
    <w:rsid w:val="00F43CA0"/>
    <w:rsid w:val="00F77F28"/>
    <w:rsid w:val="00F83EFB"/>
    <w:rsid w:val="00F9187B"/>
    <w:rsid w:val="00F93C01"/>
    <w:rsid w:val="00FA7142"/>
    <w:rsid w:val="00FC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8F"/>
  </w:style>
  <w:style w:type="paragraph" w:styleId="1">
    <w:name w:val="heading 1"/>
    <w:basedOn w:val="Standard"/>
    <w:next w:val="Textbody"/>
    <w:link w:val="10"/>
    <w:rsid w:val="00282D44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2">
    <w:name w:val="heading 2"/>
    <w:basedOn w:val="Standard"/>
    <w:next w:val="Textbody"/>
    <w:link w:val="20"/>
    <w:rsid w:val="00282D44"/>
    <w:pPr>
      <w:keepNext/>
      <w:keepLines/>
      <w:spacing w:before="200" w:after="0" w:line="240" w:lineRule="auto"/>
      <w:ind w:left="1440" w:hanging="36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4">
    <w:name w:val="heading 4"/>
    <w:basedOn w:val="Standard"/>
    <w:next w:val="Textbody"/>
    <w:link w:val="40"/>
    <w:rsid w:val="00282D44"/>
    <w:pPr>
      <w:keepNext/>
      <w:spacing w:after="0" w:line="240" w:lineRule="auto"/>
      <w:ind w:left="2880" w:hanging="360"/>
      <w:outlineLvl w:val="3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5">
    <w:name w:val="heading 5"/>
    <w:basedOn w:val="Standard"/>
    <w:next w:val="Textbody"/>
    <w:link w:val="50"/>
    <w:rsid w:val="00282D44"/>
    <w:pPr>
      <w:spacing w:before="240" w:after="60" w:line="240" w:lineRule="auto"/>
      <w:ind w:left="3600" w:hanging="360"/>
      <w:outlineLvl w:val="4"/>
    </w:pPr>
    <w:rPr>
      <w:rFonts w:eastAsia="Times New Roman" w:cs="Calibri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D44"/>
    <w:rPr>
      <w:rFonts w:ascii="Times New Roman" w:eastAsia="Times New Roman" w:hAnsi="Times New Roman" w:cs="Times New Roman"/>
      <w:b/>
      <w:bCs/>
      <w:color w:val="333333"/>
      <w:kern w:val="3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2D44"/>
    <w:rPr>
      <w:rFonts w:ascii="Cambria" w:eastAsia="Times New Roman" w:hAnsi="Cambria" w:cs="Times New Roman"/>
      <w:b/>
      <w:bCs/>
      <w:color w:val="4F81BD"/>
      <w:kern w:val="3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82D44"/>
    <w:rPr>
      <w:rFonts w:ascii="Times New Roman" w:eastAsia="Times New Roman" w:hAnsi="Times New Roman" w:cs="Calibri"/>
      <w:kern w:val="3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282D44"/>
    <w:rPr>
      <w:rFonts w:ascii="Calibri" w:eastAsia="Times New Roman" w:hAnsi="Calibri" w:cs="Calibri"/>
      <w:b/>
      <w:bCs/>
      <w:i/>
      <w:iCs/>
      <w:kern w:val="3"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82D44"/>
  </w:style>
  <w:style w:type="paragraph" w:customStyle="1" w:styleId="Standard">
    <w:name w:val="Standard"/>
    <w:rsid w:val="00282D4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Heading">
    <w:name w:val="Heading"/>
    <w:basedOn w:val="Standard"/>
    <w:next w:val="Textbody"/>
    <w:rsid w:val="00282D44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rsid w:val="00282D44"/>
    <w:pPr>
      <w:spacing w:after="0" w:line="240" w:lineRule="auto"/>
    </w:pPr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paragraph" w:styleId="a3">
    <w:name w:val="List"/>
    <w:basedOn w:val="Textbody"/>
    <w:rsid w:val="00282D44"/>
    <w:rPr>
      <w:rFonts w:cs="Mangal"/>
    </w:rPr>
  </w:style>
  <w:style w:type="paragraph" w:styleId="a4">
    <w:name w:val="caption"/>
    <w:basedOn w:val="Standard"/>
    <w:rsid w:val="00282D4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82D44"/>
    <w:pPr>
      <w:suppressLineNumbers/>
    </w:pPr>
    <w:rPr>
      <w:rFonts w:cs="Mangal"/>
    </w:rPr>
  </w:style>
  <w:style w:type="paragraph" w:customStyle="1" w:styleId="Style1">
    <w:name w:val="Style1"/>
    <w:basedOn w:val="Standard"/>
    <w:rsid w:val="00282D44"/>
    <w:pPr>
      <w:widowControl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Standard"/>
    <w:rsid w:val="00282D44"/>
    <w:pPr>
      <w:widowControl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footer"/>
    <w:basedOn w:val="Standard"/>
    <w:link w:val="a6"/>
    <w:rsid w:val="00282D44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282D44"/>
    <w:rPr>
      <w:rFonts w:ascii="Thames" w:eastAsia="Times New Roman" w:hAnsi="Thames" w:cs="Times New Roman"/>
      <w:kern w:val="3"/>
      <w:sz w:val="24"/>
      <w:szCs w:val="28"/>
      <w:lang w:eastAsia="ru-RU"/>
    </w:rPr>
  </w:style>
  <w:style w:type="paragraph" w:customStyle="1" w:styleId="Style6">
    <w:name w:val="Style6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Standard"/>
    <w:rsid w:val="00282D44"/>
    <w:pPr>
      <w:widowControl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Standard"/>
    <w:rsid w:val="00282D44"/>
    <w:pPr>
      <w:widowControl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Standard"/>
    <w:rsid w:val="00282D44"/>
    <w:pPr>
      <w:widowControl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Standard"/>
    <w:rsid w:val="00282D44"/>
    <w:pPr>
      <w:widowControl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note text"/>
    <w:basedOn w:val="Standard"/>
    <w:link w:val="a8"/>
    <w:rsid w:val="00282D4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82D44"/>
    <w:rPr>
      <w:rFonts w:ascii="Thames" w:eastAsia="Times New Roman" w:hAnsi="Thames" w:cs="Times New Roman"/>
      <w:kern w:val="3"/>
      <w:sz w:val="20"/>
      <w:szCs w:val="20"/>
      <w:lang w:eastAsia="ru-RU"/>
    </w:rPr>
  </w:style>
  <w:style w:type="paragraph" w:customStyle="1" w:styleId="Style2">
    <w:name w:val="Style2"/>
    <w:basedOn w:val="Standard"/>
    <w:rsid w:val="00282D44"/>
    <w:pPr>
      <w:widowControl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Standard"/>
    <w:rsid w:val="00282D44"/>
    <w:pPr>
      <w:widowControl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rsid w:val="00282D44"/>
    <w:pPr>
      <w:widowControl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Standard"/>
    <w:rsid w:val="00282D44"/>
    <w:pPr>
      <w:widowControl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Standard"/>
    <w:rsid w:val="00282D44"/>
    <w:pPr>
      <w:widowControl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Standard"/>
    <w:rsid w:val="00282D44"/>
    <w:pPr>
      <w:widowControl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Standard"/>
    <w:rsid w:val="00282D44"/>
    <w:pPr>
      <w:widowControl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Standard"/>
    <w:rsid w:val="00282D44"/>
    <w:pPr>
      <w:widowControl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Standard"/>
    <w:rsid w:val="00282D44"/>
    <w:pPr>
      <w:widowControl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9">
    <w:name w:val="endnote text"/>
    <w:basedOn w:val="Standard"/>
    <w:link w:val="aa"/>
    <w:rsid w:val="00282D4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rsid w:val="00282D44"/>
    <w:rPr>
      <w:rFonts w:ascii="Thames" w:eastAsia="Times New Roman" w:hAnsi="Thames" w:cs="Times New Roman"/>
      <w:kern w:val="3"/>
      <w:sz w:val="20"/>
      <w:szCs w:val="20"/>
      <w:lang w:eastAsia="ru-RU"/>
    </w:rPr>
  </w:style>
  <w:style w:type="paragraph" w:styleId="ab">
    <w:name w:val="header"/>
    <w:basedOn w:val="Standard"/>
    <w:link w:val="ac"/>
    <w:rsid w:val="00282D44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c">
    <w:name w:val="Верхний колонтитул Знак"/>
    <w:basedOn w:val="a0"/>
    <w:link w:val="ab"/>
    <w:rsid w:val="00282D44"/>
    <w:rPr>
      <w:rFonts w:ascii="Thames" w:eastAsia="Times New Roman" w:hAnsi="Thames" w:cs="Times New Roman"/>
      <w:kern w:val="3"/>
      <w:sz w:val="24"/>
      <w:szCs w:val="28"/>
      <w:lang w:eastAsia="ru-RU"/>
    </w:rPr>
  </w:style>
  <w:style w:type="paragraph" w:customStyle="1" w:styleId="ad">
    <w:name w:val="Знак"/>
    <w:basedOn w:val="Standard"/>
    <w:rsid w:val="00282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Standard"/>
    <w:link w:val="z-0"/>
    <w:rsid w:val="00282D44"/>
    <w:pPr>
      <w:pBdr>
        <w:bottom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282D44"/>
    <w:rPr>
      <w:rFonts w:ascii="Arial" w:eastAsia="Times New Roman" w:hAnsi="Arial" w:cs="Arial"/>
      <w:vanish/>
      <w:kern w:val="3"/>
      <w:sz w:val="16"/>
      <w:szCs w:val="16"/>
      <w:lang w:eastAsia="ru-RU"/>
    </w:rPr>
  </w:style>
  <w:style w:type="paragraph" w:styleId="z-1">
    <w:name w:val="HTML Bottom of Form"/>
    <w:basedOn w:val="Standard"/>
    <w:link w:val="z-2"/>
    <w:rsid w:val="00282D44"/>
    <w:pPr>
      <w:pBdr>
        <w:top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282D44"/>
    <w:rPr>
      <w:rFonts w:ascii="Arial" w:eastAsia="Times New Roman" w:hAnsi="Arial" w:cs="Arial"/>
      <w:vanish/>
      <w:kern w:val="3"/>
      <w:sz w:val="16"/>
      <w:szCs w:val="16"/>
      <w:lang w:eastAsia="ru-RU"/>
    </w:rPr>
  </w:style>
  <w:style w:type="paragraph" w:styleId="ae">
    <w:name w:val="List Paragraph"/>
    <w:basedOn w:val="Standard"/>
    <w:rsid w:val="00282D44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f">
    <w:name w:val="Normal (Web)"/>
    <w:basedOn w:val="Standard"/>
    <w:rsid w:val="00282D44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Standard"/>
    <w:link w:val="af1"/>
    <w:rsid w:val="00282D44"/>
    <w:pPr>
      <w:spacing w:after="0" w:line="240" w:lineRule="auto"/>
      <w:ind w:firstLine="709"/>
      <w:jc w:val="both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282D44"/>
    <w:rPr>
      <w:rFonts w:ascii="Tahoma" w:eastAsia="SimSun" w:hAnsi="Tahoma" w:cs="Tahoma"/>
      <w:kern w:val="3"/>
      <w:sz w:val="16"/>
      <w:szCs w:val="16"/>
    </w:rPr>
  </w:style>
  <w:style w:type="paragraph" w:styleId="af2">
    <w:name w:val="No Spacing"/>
    <w:rsid w:val="00282D4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paragraph" w:customStyle="1" w:styleId="12">
    <w:name w:val="Название1"/>
    <w:basedOn w:val="Standard"/>
    <w:rsid w:val="00282D44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Standard"/>
    <w:rsid w:val="00282D44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Style13">
    <w:name w:val="Style13"/>
    <w:basedOn w:val="Standard"/>
    <w:rsid w:val="00282D44"/>
    <w:pPr>
      <w:widowControl w:val="0"/>
      <w:spacing w:after="0" w:line="229" w:lineRule="exact"/>
      <w:ind w:firstLine="27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4">
    <w:name w:val="Знак1"/>
    <w:basedOn w:val="Standard"/>
    <w:rsid w:val="00282D44"/>
    <w:pPr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Textbodyindent">
    <w:name w:val="Text body indent"/>
    <w:basedOn w:val="Standard"/>
    <w:rsid w:val="00282D44"/>
    <w:pPr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FR2">
    <w:name w:val="FR2"/>
    <w:rsid w:val="00282D4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Calibri"/>
      <w:b/>
      <w:kern w:val="3"/>
      <w:sz w:val="32"/>
      <w:szCs w:val="20"/>
      <w:lang w:eastAsia="ar-SA"/>
    </w:rPr>
  </w:style>
  <w:style w:type="paragraph" w:customStyle="1" w:styleId="TableContents">
    <w:name w:val="Table Contents"/>
    <w:basedOn w:val="Standard"/>
    <w:rsid w:val="00282D44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282D44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282D44"/>
  </w:style>
  <w:style w:type="paragraph" w:customStyle="1" w:styleId="CharChar">
    <w:name w:val="Char Char"/>
    <w:basedOn w:val="Standard"/>
    <w:rsid w:val="00282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3">
    <w:name w:val="Style3"/>
    <w:basedOn w:val="Standard"/>
    <w:rsid w:val="00282D44"/>
    <w:pPr>
      <w:widowControl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Standard"/>
    <w:rsid w:val="00282D44"/>
    <w:pPr>
      <w:widowControl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text">
    <w:name w:val="text"/>
    <w:basedOn w:val="Standard"/>
    <w:rsid w:val="00282D44"/>
    <w:pPr>
      <w:widowControl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FontStyle20">
    <w:name w:val="Font Style20"/>
    <w:basedOn w:val="a0"/>
    <w:rsid w:val="00282D44"/>
    <w:rPr>
      <w:rFonts w:ascii="Cambria" w:hAnsi="Cambria" w:cs="Cambria"/>
      <w:sz w:val="20"/>
      <w:szCs w:val="20"/>
    </w:rPr>
  </w:style>
  <w:style w:type="character" w:styleId="af3">
    <w:name w:val="page number"/>
    <w:basedOn w:val="a0"/>
    <w:rsid w:val="00282D44"/>
  </w:style>
  <w:style w:type="character" w:customStyle="1" w:styleId="FontStyle18">
    <w:name w:val="Font Style18"/>
    <w:basedOn w:val="a0"/>
    <w:rsid w:val="00282D44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282D4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282D44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282D44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282D44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282D44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282D44"/>
    <w:rPr>
      <w:rFonts w:ascii="Cambria" w:hAnsi="Cambria" w:cs="Cambria"/>
      <w:sz w:val="18"/>
      <w:szCs w:val="18"/>
    </w:rPr>
  </w:style>
  <w:style w:type="character" w:styleId="af4">
    <w:name w:val="footnote reference"/>
    <w:basedOn w:val="a0"/>
    <w:rsid w:val="00282D44"/>
    <w:rPr>
      <w:rFonts w:ascii="Times New Roman" w:hAnsi="Times New Roman"/>
      <w:position w:val="0"/>
      <w:sz w:val="20"/>
      <w:vertAlign w:val="superscript"/>
    </w:rPr>
  </w:style>
  <w:style w:type="character" w:customStyle="1" w:styleId="FontStyle19">
    <w:name w:val="Font Style19"/>
    <w:basedOn w:val="a0"/>
    <w:rsid w:val="00282D44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282D44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282D44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a0"/>
    <w:rsid w:val="00282D44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282D44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282D44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282D44"/>
    <w:rPr>
      <w:rFonts w:ascii="Arial" w:hAnsi="Arial" w:cs="Arial"/>
      <w:b/>
      <w:bCs/>
      <w:sz w:val="18"/>
      <w:szCs w:val="18"/>
    </w:rPr>
  </w:style>
  <w:style w:type="character" w:customStyle="1" w:styleId="FontStyle42">
    <w:name w:val="Font Style42"/>
    <w:basedOn w:val="a0"/>
    <w:rsid w:val="00282D44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a0"/>
    <w:rsid w:val="00282D44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a0"/>
    <w:rsid w:val="00282D44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a0"/>
    <w:rsid w:val="00282D44"/>
    <w:rPr>
      <w:rFonts w:ascii="Book Antiqua" w:hAnsi="Book Antiqua" w:cs="Book Antiqua"/>
      <w:b/>
      <w:bCs/>
      <w:i/>
      <w:iCs/>
      <w:sz w:val="18"/>
      <w:szCs w:val="18"/>
    </w:rPr>
  </w:style>
  <w:style w:type="character" w:styleId="af5">
    <w:name w:val="endnote reference"/>
    <w:basedOn w:val="a0"/>
    <w:rsid w:val="00282D44"/>
    <w:rPr>
      <w:position w:val="0"/>
      <w:vertAlign w:val="superscript"/>
    </w:rPr>
  </w:style>
  <w:style w:type="character" w:customStyle="1" w:styleId="Internetlink">
    <w:name w:val="Internet link"/>
    <w:basedOn w:val="a0"/>
    <w:rsid w:val="00282D44"/>
    <w:rPr>
      <w:strike w:val="0"/>
      <w:dstrike w:val="0"/>
      <w:color w:val="557C2B"/>
      <w:u w:val="none"/>
    </w:rPr>
  </w:style>
  <w:style w:type="character" w:customStyle="1" w:styleId="c3">
    <w:name w:val="c3"/>
    <w:basedOn w:val="a0"/>
    <w:rsid w:val="00282D44"/>
  </w:style>
  <w:style w:type="character" w:customStyle="1" w:styleId="StrongEmphasis">
    <w:name w:val="Strong Emphasis"/>
    <w:basedOn w:val="a0"/>
    <w:rsid w:val="00282D44"/>
    <w:rPr>
      <w:b/>
      <w:bCs/>
    </w:rPr>
  </w:style>
  <w:style w:type="character" w:customStyle="1" w:styleId="extraname">
    <w:name w:val="extraname"/>
    <w:basedOn w:val="a0"/>
    <w:rsid w:val="00282D44"/>
  </w:style>
  <w:style w:type="character" w:customStyle="1" w:styleId="af6">
    <w:name w:val="Без интервала Знак"/>
    <w:basedOn w:val="a0"/>
    <w:rsid w:val="00282D44"/>
    <w:rPr>
      <w:lang w:eastAsia="ru-RU"/>
    </w:rPr>
  </w:style>
  <w:style w:type="character" w:customStyle="1" w:styleId="WW8Num2z0">
    <w:name w:val="WW8Num2z0"/>
    <w:rsid w:val="00282D44"/>
    <w:rPr>
      <w:rFonts w:ascii="Wingdings" w:hAnsi="Wingdings"/>
    </w:rPr>
  </w:style>
  <w:style w:type="character" w:customStyle="1" w:styleId="WW8Num2z1">
    <w:name w:val="WW8Num2z1"/>
    <w:rsid w:val="00282D44"/>
    <w:rPr>
      <w:rFonts w:ascii="Courier New" w:hAnsi="Courier New" w:cs="Courier New"/>
    </w:rPr>
  </w:style>
  <w:style w:type="character" w:customStyle="1" w:styleId="WW8Num2z3">
    <w:name w:val="WW8Num2z3"/>
    <w:rsid w:val="00282D44"/>
    <w:rPr>
      <w:rFonts w:ascii="Symbol" w:hAnsi="Symbol"/>
    </w:rPr>
  </w:style>
  <w:style w:type="character" w:customStyle="1" w:styleId="WW8Num3z0">
    <w:name w:val="WW8Num3z0"/>
    <w:rsid w:val="00282D44"/>
    <w:rPr>
      <w:rFonts w:ascii="Symbol" w:hAnsi="Symbol"/>
    </w:rPr>
  </w:style>
  <w:style w:type="character" w:customStyle="1" w:styleId="WW8Num3z1">
    <w:name w:val="WW8Num3z1"/>
    <w:rsid w:val="00282D44"/>
    <w:rPr>
      <w:rFonts w:ascii="Courier New" w:hAnsi="Courier New" w:cs="Courier New"/>
    </w:rPr>
  </w:style>
  <w:style w:type="character" w:customStyle="1" w:styleId="WW8Num3z2">
    <w:name w:val="WW8Num3z2"/>
    <w:rsid w:val="00282D44"/>
    <w:rPr>
      <w:rFonts w:ascii="Wingdings" w:hAnsi="Wingdings"/>
    </w:rPr>
  </w:style>
  <w:style w:type="character" w:customStyle="1" w:styleId="WW8Num4z0">
    <w:name w:val="WW8Num4z0"/>
    <w:rsid w:val="00282D44"/>
    <w:rPr>
      <w:rFonts w:ascii="Symbol" w:hAnsi="Symbol"/>
    </w:rPr>
  </w:style>
  <w:style w:type="character" w:customStyle="1" w:styleId="WW8Num4z1">
    <w:name w:val="WW8Num4z1"/>
    <w:rsid w:val="00282D44"/>
    <w:rPr>
      <w:rFonts w:ascii="Courier New" w:hAnsi="Courier New" w:cs="Courier New"/>
    </w:rPr>
  </w:style>
  <w:style w:type="character" w:customStyle="1" w:styleId="WW8Num4z2">
    <w:name w:val="WW8Num4z2"/>
    <w:rsid w:val="00282D44"/>
    <w:rPr>
      <w:rFonts w:ascii="Wingdings" w:hAnsi="Wingdings"/>
    </w:rPr>
  </w:style>
  <w:style w:type="character" w:customStyle="1" w:styleId="WW8Num5z0">
    <w:name w:val="WW8Num5z0"/>
    <w:rsid w:val="00282D44"/>
    <w:rPr>
      <w:rFonts w:ascii="Symbol" w:hAnsi="Symbol"/>
    </w:rPr>
  </w:style>
  <w:style w:type="character" w:customStyle="1" w:styleId="WW8Num5z1">
    <w:name w:val="WW8Num5z1"/>
    <w:rsid w:val="00282D44"/>
    <w:rPr>
      <w:rFonts w:ascii="Courier New" w:hAnsi="Courier New" w:cs="Courier New"/>
    </w:rPr>
  </w:style>
  <w:style w:type="character" w:customStyle="1" w:styleId="WW8Num5z2">
    <w:name w:val="WW8Num5z2"/>
    <w:rsid w:val="00282D44"/>
    <w:rPr>
      <w:rFonts w:ascii="Wingdings" w:hAnsi="Wingdings"/>
    </w:rPr>
  </w:style>
  <w:style w:type="character" w:customStyle="1" w:styleId="WW8Num6z0">
    <w:name w:val="WW8Num6z0"/>
    <w:rsid w:val="00282D44"/>
    <w:rPr>
      <w:rFonts w:ascii="Symbol" w:hAnsi="Symbol"/>
      <w:sz w:val="22"/>
    </w:rPr>
  </w:style>
  <w:style w:type="character" w:customStyle="1" w:styleId="WW8Num6z1">
    <w:name w:val="WW8Num6z1"/>
    <w:rsid w:val="00282D44"/>
    <w:rPr>
      <w:rFonts w:ascii="Courier New" w:hAnsi="Courier New"/>
    </w:rPr>
  </w:style>
  <w:style w:type="character" w:customStyle="1" w:styleId="WW8Num6z2">
    <w:name w:val="WW8Num6z2"/>
    <w:rsid w:val="00282D44"/>
    <w:rPr>
      <w:rFonts w:ascii="Wingdings" w:hAnsi="Wingdings"/>
    </w:rPr>
  </w:style>
  <w:style w:type="character" w:customStyle="1" w:styleId="WW8Num6z3">
    <w:name w:val="WW8Num6z3"/>
    <w:rsid w:val="00282D44"/>
    <w:rPr>
      <w:rFonts w:ascii="Symbol" w:hAnsi="Symbol"/>
    </w:rPr>
  </w:style>
  <w:style w:type="character" w:customStyle="1" w:styleId="WW8Num7z0">
    <w:name w:val="WW8Num7z0"/>
    <w:rsid w:val="00282D44"/>
    <w:rPr>
      <w:rFonts w:ascii="Symbol" w:hAnsi="Symbol"/>
    </w:rPr>
  </w:style>
  <w:style w:type="character" w:customStyle="1" w:styleId="WW8Num7z1">
    <w:name w:val="WW8Num7z1"/>
    <w:rsid w:val="00282D44"/>
    <w:rPr>
      <w:rFonts w:ascii="Courier New" w:hAnsi="Courier New" w:cs="Courier New"/>
    </w:rPr>
  </w:style>
  <w:style w:type="character" w:customStyle="1" w:styleId="WW8Num7z2">
    <w:name w:val="WW8Num7z2"/>
    <w:rsid w:val="00282D44"/>
    <w:rPr>
      <w:rFonts w:ascii="Wingdings" w:hAnsi="Wingdings"/>
    </w:rPr>
  </w:style>
  <w:style w:type="character" w:customStyle="1" w:styleId="WW8Num8z0">
    <w:name w:val="WW8Num8z0"/>
    <w:rsid w:val="00282D44"/>
    <w:rPr>
      <w:rFonts w:ascii="Symbol" w:hAnsi="Symbol"/>
    </w:rPr>
  </w:style>
  <w:style w:type="character" w:customStyle="1" w:styleId="WW8Num8z1">
    <w:name w:val="WW8Num8z1"/>
    <w:rsid w:val="00282D44"/>
    <w:rPr>
      <w:rFonts w:ascii="Courier New" w:hAnsi="Courier New" w:cs="Courier New"/>
    </w:rPr>
  </w:style>
  <w:style w:type="character" w:customStyle="1" w:styleId="WW8Num8z2">
    <w:name w:val="WW8Num8z2"/>
    <w:rsid w:val="00282D44"/>
    <w:rPr>
      <w:rFonts w:ascii="Wingdings" w:hAnsi="Wingdings"/>
    </w:rPr>
  </w:style>
  <w:style w:type="character" w:customStyle="1" w:styleId="WW8Num10z0">
    <w:name w:val="WW8Num10z0"/>
    <w:rsid w:val="00282D44"/>
    <w:rPr>
      <w:rFonts w:ascii="Symbol" w:hAnsi="Symbol"/>
    </w:rPr>
  </w:style>
  <w:style w:type="character" w:customStyle="1" w:styleId="WW8Num10z1">
    <w:name w:val="WW8Num10z1"/>
    <w:rsid w:val="00282D44"/>
    <w:rPr>
      <w:rFonts w:ascii="Courier New" w:hAnsi="Courier New" w:cs="Courier New"/>
    </w:rPr>
  </w:style>
  <w:style w:type="character" w:customStyle="1" w:styleId="WW8Num10z2">
    <w:name w:val="WW8Num10z2"/>
    <w:rsid w:val="00282D44"/>
    <w:rPr>
      <w:rFonts w:ascii="Wingdings" w:hAnsi="Wingdings"/>
    </w:rPr>
  </w:style>
  <w:style w:type="character" w:customStyle="1" w:styleId="WW8Num11z0">
    <w:name w:val="WW8Num11z0"/>
    <w:rsid w:val="00282D44"/>
    <w:rPr>
      <w:rFonts w:ascii="Symbol" w:hAnsi="Symbol"/>
    </w:rPr>
  </w:style>
  <w:style w:type="character" w:customStyle="1" w:styleId="WW8Num11z1">
    <w:name w:val="WW8Num11z1"/>
    <w:rsid w:val="00282D44"/>
    <w:rPr>
      <w:rFonts w:ascii="Courier New" w:hAnsi="Courier New" w:cs="Courier New"/>
    </w:rPr>
  </w:style>
  <w:style w:type="character" w:customStyle="1" w:styleId="WW8Num11z2">
    <w:name w:val="WW8Num11z2"/>
    <w:rsid w:val="00282D44"/>
    <w:rPr>
      <w:rFonts w:ascii="Wingdings" w:hAnsi="Wingdings"/>
    </w:rPr>
  </w:style>
  <w:style w:type="character" w:customStyle="1" w:styleId="WW8Num12z0">
    <w:name w:val="WW8Num12z0"/>
    <w:rsid w:val="00282D44"/>
    <w:rPr>
      <w:rFonts w:ascii="Times New Roman" w:hAnsi="Times New Roman" w:cs="Times New Roman"/>
    </w:rPr>
  </w:style>
  <w:style w:type="character" w:customStyle="1" w:styleId="WW8Num12z1">
    <w:name w:val="WW8Num12z1"/>
    <w:rsid w:val="00282D44"/>
    <w:rPr>
      <w:rFonts w:ascii="Courier New" w:hAnsi="Courier New" w:cs="Courier New"/>
    </w:rPr>
  </w:style>
  <w:style w:type="character" w:customStyle="1" w:styleId="WW8Num12z2">
    <w:name w:val="WW8Num12z2"/>
    <w:rsid w:val="00282D44"/>
    <w:rPr>
      <w:rFonts w:ascii="Wingdings" w:hAnsi="Wingdings"/>
    </w:rPr>
  </w:style>
  <w:style w:type="character" w:customStyle="1" w:styleId="WW8Num12z3">
    <w:name w:val="WW8Num12z3"/>
    <w:rsid w:val="00282D44"/>
    <w:rPr>
      <w:rFonts w:ascii="Symbol" w:hAnsi="Symbol"/>
    </w:rPr>
  </w:style>
  <w:style w:type="character" w:customStyle="1" w:styleId="WW8Num13z0">
    <w:name w:val="WW8Num13z0"/>
    <w:rsid w:val="00282D44"/>
    <w:rPr>
      <w:rFonts w:ascii="Symbol" w:hAnsi="Symbol"/>
    </w:rPr>
  </w:style>
  <w:style w:type="character" w:customStyle="1" w:styleId="WW8Num13z1">
    <w:name w:val="WW8Num13z1"/>
    <w:rsid w:val="00282D44"/>
    <w:rPr>
      <w:rFonts w:ascii="Courier New" w:hAnsi="Courier New" w:cs="Courier New"/>
    </w:rPr>
  </w:style>
  <w:style w:type="character" w:customStyle="1" w:styleId="WW8Num13z2">
    <w:name w:val="WW8Num13z2"/>
    <w:rsid w:val="00282D44"/>
    <w:rPr>
      <w:rFonts w:ascii="Wingdings" w:hAnsi="Wingdings"/>
    </w:rPr>
  </w:style>
  <w:style w:type="character" w:customStyle="1" w:styleId="WW8Num14z0">
    <w:name w:val="WW8Num14z0"/>
    <w:rsid w:val="00282D44"/>
    <w:rPr>
      <w:rFonts w:ascii="Times New Roman" w:hAnsi="Times New Roman" w:cs="Times New Roman"/>
    </w:rPr>
  </w:style>
  <w:style w:type="character" w:customStyle="1" w:styleId="WW8Num14z1">
    <w:name w:val="WW8Num14z1"/>
    <w:rsid w:val="00282D44"/>
    <w:rPr>
      <w:rFonts w:ascii="Courier New" w:hAnsi="Courier New" w:cs="Courier New"/>
    </w:rPr>
  </w:style>
  <w:style w:type="character" w:customStyle="1" w:styleId="WW8Num14z2">
    <w:name w:val="WW8Num14z2"/>
    <w:rsid w:val="00282D44"/>
    <w:rPr>
      <w:rFonts w:ascii="Wingdings" w:hAnsi="Wingdings"/>
    </w:rPr>
  </w:style>
  <w:style w:type="character" w:customStyle="1" w:styleId="WW8Num14z3">
    <w:name w:val="WW8Num14z3"/>
    <w:rsid w:val="00282D44"/>
    <w:rPr>
      <w:rFonts w:ascii="Symbol" w:hAnsi="Symbol"/>
    </w:rPr>
  </w:style>
  <w:style w:type="character" w:customStyle="1" w:styleId="WW8Num15z0">
    <w:name w:val="WW8Num15z0"/>
    <w:rsid w:val="00282D44"/>
    <w:rPr>
      <w:rFonts w:ascii="Wingdings" w:hAnsi="Wingdings"/>
    </w:rPr>
  </w:style>
  <w:style w:type="character" w:customStyle="1" w:styleId="WW8Num15z1">
    <w:name w:val="WW8Num15z1"/>
    <w:rsid w:val="00282D44"/>
    <w:rPr>
      <w:rFonts w:ascii="Symbol" w:hAnsi="Symbol"/>
    </w:rPr>
  </w:style>
  <w:style w:type="character" w:customStyle="1" w:styleId="WW8Num16z0">
    <w:name w:val="WW8Num16z0"/>
    <w:rsid w:val="00282D44"/>
    <w:rPr>
      <w:rFonts w:ascii="Symbol" w:hAnsi="Symbol"/>
    </w:rPr>
  </w:style>
  <w:style w:type="character" w:customStyle="1" w:styleId="WW8Num16z1">
    <w:name w:val="WW8Num16z1"/>
    <w:rsid w:val="00282D44"/>
    <w:rPr>
      <w:rFonts w:ascii="Courier New" w:hAnsi="Courier New" w:cs="Courier New"/>
    </w:rPr>
  </w:style>
  <w:style w:type="character" w:customStyle="1" w:styleId="WW8Num16z2">
    <w:name w:val="WW8Num16z2"/>
    <w:rsid w:val="00282D44"/>
    <w:rPr>
      <w:rFonts w:ascii="Wingdings" w:hAnsi="Wingdings"/>
    </w:rPr>
  </w:style>
  <w:style w:type="character" w:customStyle="1" w:styleId="WW8Num17z0">
    <w:name w:val="WW8Num17z0"/>
    <w:rsid w:val="00282D44"/>
    <w:rPr>
      <w:rFonts w:ascii="Symbol" w:hAnsi="Symbol"/>
    </w:rPr>
  </w:style>
  <w:style w:type="character" w:customStyle="1" w:styleId="WW8Num17z1">
    <w:name w:val="WW8Num17z1"/>
    <w:rsid w:val="00282D44"/>
    <w:rPr>
      <w:rFonts w:ascii="Courier New" w:hAnsi="Courier New" w:cs="Courier New"/>
    </w:rPr>
  </w:style>
  <w:style w:type="character" w:customStyle="1" w:styleId="WW8Num17z2">
    <w:name w:val="WW8Num17z2"/>
    <w:rsid w:val="00282D44"/>
    <w:rPr>
      <w:rFonts w:ascii="Wingdings" w:hAnsi="Wingdings"/>
    </w:rPr>
  </w:style>
  <w:style w:type="character" w:customStyle="1" w:styleId="WW8Num18z0">
    <w:name w:val="WW8Num18z0"/>
    <w:rsid w:val="00282D44"/>
    <w:rPr>
      <w:rFonts w:ascii="Symbol" w:hAnsi="Symbol"/>
    </w:rPr>
  </w:style>
  <w:style w:type="character" w:customStyle="1" w:styleId="WW8Num18z1">
    <w:name w:val="WW8Num18z1"/>
    <w:rsid w:val="00282D44"/>
    <w:rPr>
      <w:rFonts w:ascii="Courier New" w:hAnsi="Courier New" w:cs="Courier New"/>
    </w:rPr>
  </w:style>
  <w:style w:type="character" w:customStyle="1" w:styleId="WW8Num18z2">
    <w:name w:val="WW8Num18z2"/>
    <w:rsid w:val="00282D44"/>
    <w:rPr>
      <w:rFonts w:ascii="Wingdings" w:hAnsi="Wingdings"/>
    </w:rPr>
  </w:style>
  <w:style w:type="character" w:customStyle="1" w:styleId="WW8Num19z0">
    <w:name w:val="WW8Num19z0"/>
    <w:rsid w:val="00282D44"/>
    <w:rPr>
      <w:rFonts w:ascii="Symbol" w:hAnsi="Symbol"/>
    </w:rPr>
  </w:style>
  <w:style w:type="character" w:customStyle="1" w:styleId="WW8Num19z1">
    <w:name w:val="WW8Num19z1"/>
    <w:rsid w:val="00282D44"/>
    <w:rPr>
      <w:rFonts w:ascii="Courier New" w:hAnsi="Courier New" w:cs="Courier New"/>
    </w:rPr>
  </w:style>
  <w:style w:type="character" w:customStyle="1" w:styleId="WW8Num19z2">
    <w:name w:val="WW8Num19z2"/>
    <w:rsid w:val="00282D44"/>
    <w:rPr>
      <w:rFonts w:ascii="Wingdings" w:hAnsi="Wingdings"/>
    </w:rPr>
  </w:style>
  <w:style w:type="character" w:customStyle="1" w:styleId="WW8Num20z0">
    <w:name w:val="WW8Num20z0"/>
    <w:rsid w:val="00282D44"/>
    <w:rPr>
      <w:rFonts w:ascii="Symbol" w:hAnsi="Symbol"/>
    </w:rPr>
  </w:style>
  <w:style w:type="character" w:customStyle="1" w:styleId="WW8Num20z1">
    <w:name w:val="WW8Num20z1"/>
    <w:rsid w:val="00282D44"/>
    <w:rPr>
      <w:rFonts w:ascii="Courier New" w:hAnsi="Courier New" w:cs="Courier New"/>
    </w:rPr>
  </w:style>
  <w:style w:type="character" w:customStyle="1" w:styleId="WW8Num20z2">
    <w:name w:val="WW8Num20z2"/>
    <w:rsid w:val="00282D44"/>
    <w:rPr>
      <w:rFonts w:ascii="Wingdings" w:hAnsi="Wingdings"/>
    </w:rPr>
  </w:style>
  <w:style w:type="character" w:customStyle="1" w:styleId="WW8Num21z0">
    <w:name w:val="WW8Num21z0"/>
    <w:rsid w:val="00282D44"/>
    <w:rPr>
      <w:rFonts w:ascii="Wingdings" w:hAnsi="Wingdings"/>
    </w:rPr>
  </w:style>
  <w:style w:type="character" w:customStyle="1" w:styleId="WW8Num21z1">
    <w:name w:val="WW8Num21z1"/>
    <w:rsid w:val="00282D44"/>
    <w:rPr>
      <w:rFonts w:ascii="Courier New" w:hAnsi="Courier New" w:cs="Courier New"/>
    </w:rPr>
  </w:style>
  <w:style w:type="character" w:customStyle="1" w:styleId="WW8Num21z3">
    <w:name w:val="WW8Num21z3"/>
    <w:rsid w:val="00282D44"/>
    <w:rPr>
      <w:rFonts w:ascii="Symbol" w:hAnsi="Symbol"/>
    </w:rPr>
  </w:style>
  <w:style w:type="character" w:customStyle="1" w:styleId="15">
    <w:name w:val="Основной шрифт абзаца1"/>
    <w:rsid w:val="00282D44"/>
  </w:style>
  <w:style w:type="character" w:customStyle="1" w:styleId="FontStyle45">
    <w:name w:val="Font Style45"/>
    <w:rsid w:val="00282D44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small1">
    <w:name w:val="small1"/>
    <w:basedOn w:val="15"/>
    <w:rsid w:val="00282D44"/>
  </w:style>
  <w:style w:type="character" w:customStyle="1" w:styleId="af7">
    <w:name w:val="Основной текст с отступом Знак"/>
    <w:rsid w:val="00282D44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Symbol">
    <w:name w:val="Footnote Symbol"/>
    <w:rsid w:val="00282D44"/>
    <w:rPr>
      <w:position w:val="0"/>
      <w:vertAlign w:val="superscript"/>
    </w:rPr>
  </w:style>
  <w:style w:type="character" w:customStyle="1" w:styleId="af8">
    <w:name w:val="Основной текст Знак"/>
    <w:rsid w:val="00282D44"/>
    <w:rPr>
      <w:rFonts w:ascii="Times New Roman" w:eastAsia="Times New Roman" w:hAnsi="Times New Roman"/>
      <w:color w:val="0000FF"/>
      <w:sz w:val="40"/>
      <w:szCs w:val="24"/>
    </w:rPr>
  </w:style>
  <w:style w:type="character" w:styleId="af9">
    <w:name w:val="Emphasis"/>
    <w:rsid w:val="00282D44"/>
    <w:rPr>
      <w:i/>
      <w:iCs/>
    </w:rPr>
  </w:style>
  <w:style w:type="character" w:customStyle="1" w:styleId="16">
    <w:name w:val="Основной текст Знак1"/>
    <w:basedOn w:val="a0"/>
    <w:rsid w:val="00282D44"/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character" w:customStyle="1" w:styleId="17">
    <w:name w:val="Текст выноски Знак1"/>
    <w:basedOn w:val="a0"/>
    <w:rsid w:val="00282D44"/>
    <w:rPr>
      <w:rFonts w:ascii="Tahoma" w:hAnsi="Tahoma" w:cs="Tahoma"/>
      <w:sz w:val="16"/>
      <w:szCs w:val="16"/>
      <w:lang w:eastAsia="ar-SA"/>
    </w:rPr>
  </w:style>
  <w:style w:type="character" w:customStyle="1" w:styleId="18">
    <w:name w:val="Основной текст с отступом Знак1"/>
    <w:basedOn w:val="a0"/>
    <w:rsid w:val="00282D44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9">
    <w:name w:val="Верхний колонтитул Знак1"/>
    <w:basedOn w:val="a0"/>
    <w:rsid w:val="00282D44"/>
    <w:rPr>
      <w:rFonts w:cs="Calibri"/>
      <w:sz w:val="24"/>
      <w:szCs w:val="24"/>
      <w:lang w:eastAsia="ar-SA"/>
    </w:rPr>
  </w:style>
  <w:style w:type="character" w:customStyle="1" w:styleId="1a">
    <w:name w:val="Нижний колонтитул Знак1"/>
    <w:basedOn w:val="a0"/>
    <w:rsid w:val="00282D44"/>
    <w:rPr>
      <w:rFonts w:cs="Calibri"/>
      <w:sz w:val="24"/>
      <w:szCs w:val="24"/>
      <w:lang w:eastAsia="ar-SA"/>
    </w:rPr>
  </w:style>
  <w:style w:type="character" w:customStyle="1" w:styleId="FontStyle11">
    <w:name w:val="Font Style11"/>
    <w:rsid w:val="00282D44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rsid w:val="00282D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282D44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282D44"/>
    <w:rPr>
      <w:rFonts w:ascii="Times New Roman" w:hAnsi="Times New Roman" w:cs="Times New Roman"/>
      <w:b/>
      <w:bCs/>
      <w:sz w:val="20"/>
      <w:szCs w:val="20"/>
    </w:rPr>
  </w:style>
  <w:style w:type="character" w:customStyle="1" w:styleId="Text0">
    <w:name w:val="Text"/>
    <w:rsid w:val="00282D44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ListLabel1">
    <w:name w:val="ListLabel 1"/>
    <w:rsid w:val="00282D44"/>
    <w:rPr>
      <w:rFonts w:cs="Courier New"/>
    </w:rPr>
  </w:style>
  <w:style w:type="character" w:customStyle="1" w:styleId="ListLabel2">
    <w:name w:val="ListLabel 2"/>
    <w:rsid w:val="00282D44"/>
    <w:rPr>
      <w:b w:val="0"/>
      <w:i w:val="0"/>
    </w:rPr>
  </w:style>
  <w:style w:type="character" w:customStyle="1" w:styleId="ListLabel3">
    <w:name w:val="ListLabel 3"/>
    <w:rsid w:val="00282D44"/>
    <w:rPr>
      <w:b w:val="0"/>
    </w:rPr>
  </w:style>
  <w:style w:type="character" w:customStyle="1" w:styleId="BulletSymbols">
    <w:name w:val="Bullet Symbols"/>
    <w:rsid w:val="00282D44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282D44"/>
    <w:pPr>
      <w:numPr>
        <w:numId w:val="1"/>
      </w:numPr>
    </w:pPr>
  </w:style>
  <w:style w:type="numbering" w:customStyle="1" w:styleId="WWNum2">
    <w:name w:val="WWNum2"/>
    <w:basedOn w:val="a2"/>
    <w:rsid w:val="00282D44"/>
    <w:pPr>
      <w:numPr>
        <w:numId w:val="2"/>
      </w:numPr>
    </w:pPr>
  </w:style>
  <w:style w:type="numbering" w:customStyle="1" w:styleId="WWNum3">
    <w:name w:val="WWNum3"/>
    <w:basedOn w:val="a2"/>
    <w:rsid w:val="00282D44"/>
    <w:pPr>
      <w:numPr>
        <w:numId w:val="3"/>
      </w:numPr>
    </w:pPr>
  </w:style>
  <w:style w:type="numbering" w:customStyle="1" w:styleId="WWNum4">
    <w:name w:val="WWNum4"/>
    <w:basedOn w:val="a2"/>
    <w:rsid w:val="00282D44"/>
    <w:pPr>
      <w:numPr>
        <w:numId w:val="4"/>
      </w:numPr>
    </w:pPr>
  </w:style>
  <w:style w:type="numbering" w:customStyle="1" w:styleId="WWNum5">
    <w:name w:val="WWNum5"/>
    <w:basedOn w:val="a2"/>
    <w:rsid w:val="00282D44"/>
    <w:pPr>
      <w:numPr>
        <w:numId w:val="5"/>
      </w:numPr>
    </w:pPr>
  </w:style>
  <w:style w:type="numbering" w:customStyle="1" w:styleId="WWNum6">
    <w:name w:val="WWNum6"/>
    <w:basedOn w:val="a2"/>
    <w:rsid w:val="00282D44"/>
    <w:pPr>
      <w:numPr>
        <w:numId w:val="6"/>
      </w:numPr>
    </w:pPr>
  </w:style>
  <w:style w:type="numbering" w:customStyle="1" w:styleId="WWNum7">
    <w:name w:val="WWNum7"/>
    <w:basedOn w:val="a2"/>
    <w:rsid w:val="00282D44"/>
    <w:pPr>
      <w:numPr>
        <w:numId w:val="7"/>
      </w:numPr>
    </w:pPr>
  </w:style>
  <w:style w:type="numbering" w:customStyle="1" w:styleId="WWNum8">
    <w:name w:val="WWNum8"/>
    <w:basedOn w:val="a2"/>
    <w:rsid w:val="00282D44"/>
    <w:pPr>
      <w:numPr>
        <w:numId w:val="8"/>
      </w:numPr>
    </w:pPr>
  </w:style>
  <w:style w:type="numbering" w:customStyle="1" w:styleId="WWNum9">
    <w:name w:val="WWNum9"/>
    <w:basedOn w:val="a2"/>
    <w:rsid w:val="00282D44"/>
    <w:pPr>
      <w:numPr>
        <w:numId w:val="9"/>
      </w:numPr>
    </w:pPr>
  </w:style>
  <w:style w:type="numbering" w:customStyle="1" w:styleId="WWNum10">
    <w:name w:val="WWNum10"/>
    <w:basedOn w:val="a2"/>
    <w:rsid w:val="00282D44"/>
    <w:pPr>
      <w:numPr>
        <w:numId w:val="10"/>
      </w:numPr>
    </w:pPr>
  </w:style>
  <w:style w:type="numbering" w:customStyle="1" w:styleId="WWNum11">
    <w:name w:val="WWNum11"/>
    <w:basedOn w:val="a2"/>
    <w:rsid w:val="00282D44"/>
    <w:pPr>
      <w:numPr>
        <w:numId w:val="11"/>
      </w:numPr>
    </w:pPr>
  </w:style>
  <w:style w:type="numbering" w:customStyle="1" w:styleId="WWNum12">
    <w:name w:val="WWNum12"/>
    <w:basedOn w:val="a2"/>
    <w:rsid w:val="00282D44"/>
    <w:pPr>
      <w:numPr>
        <w:numId w:val="12"/>
      </w:numPr>
    </w:pPr>
  </w:style>
  <w:style w:type="numbering" w:customStyle="1" w:styleId="WWNum13">
    <w:name w:val="WWNum13"/>
    <w:basedOn w:val="a2"/>
    <w:rsid w:val="00282D44"/>
    <w:pPr>
      <w:numPr>
        <w:numId w:val="13"/>
      </w:numPr>
    </w:pPr>
  </w:style>
  <w:style w:type="numbering" w:customStyle="1" w:styleId="WWNum14">
    <w:name w:val="WWNum14"/>
    <w:basedOn w:val="a2"/>
    <w:rsid w:val="00282D44"/>
    <w:pPr>
      <w:numPr>
        <w:numId w:val="14"/>
      </w:numPr>
    </w:pPr>
  </w:style>
  <w:style w:type="numbering" w:customStyle="1" w:styleId="WWNum15">
    <w:name w:val="WWNum15"/>
    <w:basedOn w:val="a2"/>
    <w:rsid w:val="00282D44"/>
    <w:pPr>
      <w:numPr>
        <w:numId w:val="15"/>
      </w:numPr>
    </w:pPr>
  </w:style>
  <w:style w:type="numbering" w:customStyle="1" w:styleId="WWNum16">
    <w:name w:val="WWNum16"/>
    <w:basedOn w:val="a2"/>
    <w:rsid w:val="00282D44"/>
    <w:pPr>
      <w:numPr>
        <w:numId w:val="16"/>
      </w:numPr>
    </w:pPr>
  </w:style>
  <w:style w:type="numbering" w:customStyle="1" w:styleId="WWNum17">
    <w:name w:val="WWNum17"/>
    <w:basedOn w:val="a2"/>
    <w:rsid w:val="00282D44"/>
    <w:pPr>
      <w:numPr>
        <w:numId w:val="17"/>
      </w:numPr>
    </w:pPr>
  </w:style>
  <w:style w:type="numbering" w:customStyle="1" w:styleId="WWNum18">
    <w:name w:val="WWNum18"/>
    <w:basedOn w:val="a2"/>
    <w:rsid w:val="00282D44"/>
    <w:pPr>
      <w:numPr>
        <w:numId w:val="18"/>
      </w:numPr>
    </w:pPr>
  </w:style>
  <w:style w:type="numbering" w:customStyle="1" w:styleId="WWNum19">
    <w:name w:val="WWNum19"/>
    <w:basedOn w:val="a2"/>
    <w:rsid w:val="00282D44"/>
    <w:pPr>
      <w:numPr>
        <w:numId w:val="19"/>
      </w:numPr>
    </w:pPr>
  </w:style>
  <w:style w:type="numbering" w:customStyle="1" w:styleId="WWNum20">
    <w:name w:val="WWNum20"/>
    <w:basedOn w:val="a2"/>
    <w:rsid w:val="00282D44"/>
    <w:pPr>
      <w:numPr>
        <w:numId w:val="20"/>
      </w:numPr>
    </w:pPr>
  </w:style>
  <w:style w:type="numbering" w:customStyle="1" w:styleId="WWNum21">
    <w:name w:val="WWNum21"/>
    <w:basedOn w:val="a2"/>
    <w:rsid w:val="00282D44"/>
    <w:pPr>
      <w:numPr>
        <w:numId w:val="21"/>
      </w:numPr>
    </w:pPr>
  </w:style>
  <w:style w:type="numbering" w:customStyle="1" w:styleId="WWNum22">
    <w:name w:val="WWNum22"/>
    <w:basedOn w:val="a2"/>
    <w:rsid w:val="00282D44"/>
    <w:pPr>
      <w:numPr>
        <w:numId w:val="22"/>
      </w:numPr>
    </w:pPr>
  </w:style>
  <w:style w:type="numbering" w:customStyle="1" w:styleId="WWNum23">
    <w:name w:val="WWNum23"/>
    <w:basedOn w:val="a2"/>
    <w:rsid w:val="00282D44"/>
    <w:pPr>
      <w:numPr>
        <w:numId w:val="23"/>
      </w:numPr>
    </w:pPr>
  </w:style>
  <w:style w:type="numbering" w:customStyle="1" w:styleId="WWNum24">
    <w:name w:val="WWNum24"/>
    <w:basedOn w:val="a2"/>
    <w:rsid w:val="00282D44"/>
    <w:pPr>
      <w:numPr>
        <w:numId w:val="24"/>
      </w:numPr>
    </w:pPr>
  </w:style>
  <w:style w:type="numbering" w:customStyle="1" w:styleId="WWNum25">
    <w:name w:val="WWNum25"/>
    <w:basedOn w:val="a2"/>
    <w:rsid w:val="00282D44"/>
    <w:pPr>
      <w:numPr>
        <w:numId w:val="25"/>
      </w:numPr>
    </w:pPr>
  </w:style>
  <w:style w:type="numbering" w:customStyle="1" w:styleId="WWNum26">
    <w:name w:val="WWNum26"/>
    <w:basedOn w:val="a2"/>
    <w:rsid w:val="00282D44"/>
    <w:pPr>
      <w:numPr>
        <w:numId w:val="26"/>
      </w:numPr>
    </w:pPr>
  </w:style>
  <w:style w:type="numbering" w:customStyle="1" w:styleId="WWNum27">
    <w:name w:val="WWNum27"/>
    <w:basedOn w:val="a2"/>
    <w:rsid w:val="00282D44"/>
    <w:pPr>
      <w:numPr>
        <w:numId w:val="27"/>
      </w:numPr>
    </w:pPr>
  </w:style>
  <w:style w:type="numbering" w:customStyle="1" w:styleId="WWNum28">
    <w:name w:val="WWNum28"/>
    <w:basedOn w:val="a2"/>
    <w:rsid w:val="00282D44"/>
    <w:pPr>
      <w:numPr>
        <w:numId w:val="28"/>
      </w:numPr>
    </w:pPr>
  </w:style>
  <w:style w:type="numbering" w:customStyle="1" w:styleId="WWNum29">
    <w:name w:val="WWNum29"/>
    <w:basedOn w:val="a2"/>
    <w:rsid w:val="00282D44"/>
    <w:pPr>
      <w:numPr>
        <w:numId w:val="29"/>
      </w:numPr>
    </w:pPr>
  </w:style>
  <w:style w:type="numbering" w:customStyle="1" w:styleId="WWNum30">
    <w:name w:val="WWNum30"/>
    <w:basedOn w:val="a2"/>
    <w:rsid w:val="00282D44"/>
    <w:pPr>
      <w:numPr>
        <w:numId w:val="30"/>
      </w:numPr>
    </w:pPr>
  </w:style>
  <w:style w:type="numbering" w:customStyle="1" w:styleId="WWNum31">
    <w:name w:val="WWNum31"/>
    <w:basedOn w:val="a2"/>
    <w:rsid w:val="00282D44"/>
    <w:pPr>
      <w:numPr>
        <w:numId w:val="31"/>
      </w:numPr>
    </w:pPr>
  </w:style>
  <w:style w:type="numbering" w:customStyle="1" w:styleId="WWNum32">
    <w:name w:val="WWNum32"/>
    <w:basedOn w:val="a2"/>
    <w:rsid w:val="00282D44"/>
    <w:pPr>
      <w:numPr>
        <w:numId w:val="32"/>
      </w:numPr>
    </w:pPr>
  </w:style>
  <w:style w:type="numbering" w:customStyle="1" w:styleId="WWNum33">
    <w:name w:val="WWNum33"/>
    <w:basedOn w:val="a2"/>
    <w:rsid w:val="00282D44"/>
    <w:pPr>
      <w:numPr>
        <w:numId w:val="33"/>
      </w:numPr>
    </w:pPr>
  </w:style>
  <w:style w:type="numbering" w:customStyle="1" w:styleId="WWNum34">
    <w:name w:val="WWNum34"/>
    <w:basedOn w:val="a2"/>
    <w:rsid w:val="00282D44"/>
    <w:pPr>
      <w:numPr>
        <w:numId w:val="34"/>
      </w:numPr>
    </w:pPr>
  </w:style>
  <w:style w:type="numbering" w:customStyle="1" w:styleId="WWNum35">
    <w:name w:val="WWNum35"/>
    <w:basedOn w:val="a2"/>
    <w:rsid w:val="00282D44"/>
    <w:pPr>
      <w:numPr>
        <w:numId w:val="35"/>
      </w:numPr>
    </w:pPr>
  </w:style>
  <w:style w:type="numbering" w:customStyle="1" w:styleId="WWNum36">
    <w:name w:val="WWNum36"/>
    <w:basedOn w:val="a2"/>
    <w:rsid w:val="00282D44"/>
    <w:pPr>
      <w:numPr>
        <w:numId w:val="36"/>
      </w:numPr>
    </w:pPr>
  </w:style>
  <w:style w:type="numbering" w:customStyle="1" w:styleId="WWNum37">
    <w:name w:val="WWNum37"/>
    <w:basedOn w:val="a2"/>
    <w:rsid w:val="00282D44"/>
    <w:pPr>
      <w:numPr>
        <w:numId w:val="37"/>
      </w:numPr>
    </w:pPr>
  </w:style>
  <w:style w:type="numbering" w:customStyle="1" w:styleId="WWNum38">
    <w:name w:val="WWNum38"/>
    <w:basedOn w:val="a2"/>
    <w:rsid w:val="00282D44"/>
    <w:pPr>
      <w:numPr>
        <w:numId w:val="38"/>
      </w:numPr>
    </w:pPr>
  </w:style>
  <w:style w:type="numbering" w:customStyle="1" w:styleId="WWNum39">
    <w:name w:val="WWNum39"/>
    <w:basedOn w:val="a2"/>
    <w:rsid w:val="00282D44"/>
    <w:pPr>
      <w:numPr>
        <w:numId w:val="3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link w:val="10"/>
    <w:rsid w:val="00282D44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2">
    <w:name w:val="heading 2"/>
    <w:basedOn w:val="Standard"/>
    <w:next w:val="Textbody"/>
    <w:link w:val="20"/>
    <w:rsid w:val="00282D44"/>
    <w:pPr>
      <w:keepNext/>
      <w:keepLines/>
      <w:spacing w:before="200" w:after="0" w:line="240" w:lineRule="auto"/>
      <w:ind w:left="1440" w:hanging="36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paragraph" w:styleId="4">
    <w:name w:val="heading 4"/>
    <w:basedOn w:val="Standard"/>
    <w:next w:val="Textbody"/>
    <w:link w:val="40"/>
    <w:rsid w:val="00282D44"/>
    <w:pPr>
      <w:keepNext/>
      <w:spacing w:after="0" w:line="240" w:lineRule="auto"/>
      <w:ind w:left="2880" w:hanging="360"/>
      <w:outlineLvl w:val="3"/>
    </w:pPr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5">
    <w:name w:val="heading 5"/>
    <w:basedOn w:val="Standard"/>
    <w:next w:val="Textbody"/>
    <w:link w:val="50"/>
    <w:rsid w:val="00282D44"/>
    <w:pPr>
      <w:spacing w:before="240" w:after="60" w:line="240" w:lineRule="auto"/>
      <w:ind w:left="3600" w:hanging="360"/>
      <w:outlineLvl w:val="4"/>
    </w:pPr>
    <w:rPr>
      <w:rFonts w:eastAsia="Times New Roman" w:cs="Calibri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2D44"/>
    <w:rPr>
      <w:rFonts w:ascii="Times New Roman" w:eastAsia="Times New Roman" w:hAnsi="Times New Roman" w:cs="Times New Roman"/>
      <w:b/>
      <w:bCs/>
      <w:color w:val="333333"/>
      <w:kern w:val="3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2D44"/>
    <w:rPr>
      <w:rFonts w:ascii="Cambria" w:eastAsia="Times New Roman" w:hAnsi="Cambria" w:cs="Times New Roman"/>
      <w:b/>
      <w:bCs/>
      <w:color w:val="4F81BD"/>
      <w:kern w:val="3"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82D44"/>
    <w:rPr>
      <w:rFonts w:ascii="Times New Roman" w:eastAsia="Times New Roman" w:hAnsi="Times New Roman" w:cs="Calibri"/>
      <w:kern w:val="3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282D44"/>
    <w:rPr>
      <w:rFonts w:ascii="Calibri" w:eastAsia="Times New Roman" w:hAnsi="Calibri" w:cs="Calibri"/>
      <w:b/>
      <w:bCs/>
      <w:i/>
      <w:iCs/>
      <w:kern w:val="3"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82D44"/>
  </w:style>
  <w:style w:type="paragraph" w:customStyle="1" w:styleId="Standard">
    <w:name w:val="Standard"/>
    <w:rsid w:val="00282D44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Heading">
    <w:name w:val="Heading"/>
    <w:basedOn w:val="Standard"/>
    <w:next w:val="Textbody"/>
    <w:rsid w:val="00282D44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rsid w:val="00282D44"/>
    <w:pPr>
      <w:spacing w:after="0" w:line="240" w:lineRule="auto"/>
    </w:pPr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paragraph" w:styleId="a3">
    <w:name w:val="List"/>
    <w:basedOn w:val="Textbody"/>
    <w:rsid w:val="00282D44"/>
    <w:rPr>
      <w:rFonts w:cs="Mangal"/>
    </w:rPr>
  </w:style>
  <w:style w:type="paragraph" w:styleId="a4">
    <w:name w:val="caption"/>
    <w:basedOn w:val="Standard"/>
    <w:rsid w:val="00282D4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82D44"/>
    <w:pPr>
      <w:suppressLineNumbers/>
    </w:pPr>
    <w:rPr>
      <w:rFonts w:cs="Mangal"/>
    </w:rPr>
  </w:style>
  <w:style w:type="paragraph" w:customStyle="1" w:styleId="Style1">
    <w:name w:val="Style1"/>
    <w:basedOn w:val="Standard"/>
    <w:rsid w:val="00282D44"/>
    <w:pPr>
      <w:widowControl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Standard"/>
    <w:rsid w:val="00282D44"/>
    <w:pPr>
      <w:widowControl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footer"/>
    <w:basedOn w:val="Standard"/>
    <w:link w:val="a6"/>
    <w:rsid w:val="00282D44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282D44"/>
    <w:rPr>
      <w:rFonts w:ascii="Thames" w:eastAsia="Times New Roman" w:hAnsi="Thames" w:cs="Times New Roman"/>
      <w:kern w:val="3"/>
      <w:sz w:val="24"/>
      <w:szCs w:val="28"/>
      <w:lang w:eastAsia="ru-RU"/>
    </w:rPr>
  </w:style>
  <w:style w:type="paragraph" w:customStyle="1" w:styleId="Style6">
    <w:name w:val="Style6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Standard"/>
    <w:rsid w:val="00282D44"/>
    <w:pPr>
      <w:widowControl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Standard"/>
    <w:rsid w:val="00282D44"/>
    <w:pPr>
      <w:widowControl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Standard"/>
    <w:rsid w:val="00282D44"/>
    <w:pPr>
      <w:widowControl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Standard"/>
    <w:rsid w:val="00282D44"/>
    <w:pPr>
      <w:widowControl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note text"/>
    <w:basedOn w:val="Standard"/>
    <w:link w:val="a8"/>
    <w:rsid w:val="00282D4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82D44"/>
    <w:rPr>
      <w:rFonts w:ascii="Thames" w:eastAsia="Times New Roman" w:hAnsi="Thames" w:cs="Times New Roman"/>
      <w:kern w:val="3"/>
      <w:sz w:val="20"/>
      <w:szCs w:val="20"/>
      <w:lang w:eastAsia="ru-RU"/>
    </w:rPr>
  </w:style>
  <w:style w:type="paragraph" w:customStyle="1" w:styleId="Style2">
    <w:name w:val="Style2"/>
    <w:basedOn w:val="Standard"/>
    <w:rsid w:val="00282D44"/>
    <w:pPr>
      <w:widowControl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Standard"/>
    <w:rsid w:val="00282D44"/>
    <w:pPr>
      <w:widowControl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Standard"/>
    <w:rsid w:val="00282D44"/>
    <w:pPr>
      <w:widowControl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Standard"/>
    <w:rsid w:val="00282D44"/>
    <w:pPr>
      <w:widowControl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Standard"/>
    <w:rsid w:val="00282D44"/>
    <w:pPr>
      <w:widowControl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Standard"/>
    <w:rsid w:val="00282D44"/>
    <w:pPr>
      <w:widowControl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Standard"/>
    <w:rsid w:val="00282D44"/>
    <w:pPr>
      <w:widowControl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Standard"/>
    <w:rsid w:val="00282D44"/>
    <w:pPr>
      <w:widowControl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Standard"/>
    <w:rsid w:val="00282D44"/>
    <w:pPr>
      <w:widowControl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Standard"/>
    <w:rsid w:val="00282D44"/>
    <w:pPr>
      <w:widowControl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9">
    <w:name w:val="endnote text"/>
    <w:basedOn w:val="Standard"/>
    <w:link w:val="aa"/>
    <w:rsid w:val="00282D44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rsid w:val="00282D44"/>
    <w:rPr>
      <w:rFonts w:ascii="Thames" w:eastAsia="Times New Roman" w:hAnsi="Thames" w:cs="Times New Roman"/>
      <w:kern w:val="3"/>
      <w:sz w:val="20"/>
      <w:szCs w:val="20"/>
      <w:lang w:eastAsia="ru-RU"/>
    </w:rPr>
  </w:style>
  <w:style w:type="paragraph" w:styleId="ab">
    <w:name w:val="header"/>
    <w:basedOn w:val="Standard"/>
    <w:link w:val="ac"/>
    <w:rsid w:val="00282D44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c">
    <w:name w:val="Верхний колонтитул Знак"/>
    <w:basedOn w:val="a0"/>
    <w:link w:val="ab"/>
    <w:rsid w:val="00282D44"/>
    <w:rPr>
      <w:rFonts w:ascii="Thames" w:eastAsia="Times New Roman" w:hAnsi="Thames" w:cs="Times New Roman"/>
      <w:kern w:val="3"/>
      <w:sz w:val="24"/>
      <w:szCs w:val="28"/>
      <w:lang w:eastAsia="ru-RU"/>
    </w:rPr>
  </w:style>
  <w:style w:type="paragraph" w:customStyle="1" w:styleId="ad">
    <w:name w:val="Знак"/>
    <w:basedOn w:val="Standard"/>
    <w:rsid w:val="00282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Standard"/>
    <w:link w:val="z-0"/>
    <w:rsid w:val="00282D44"/>
    <w:pPr>
      <w:pBdr>
        <w:bottom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282D44"/>
    <w:rPr>
      <w:rFonts w:ascii="Arial" w:eastAsia="Times New Roman" w:hAnsi="Arial" w:cs="Arial"/>
      <w:vanish/>
      <w:kern w:val="3"/>
      <w:sz w:val="16"/>
      <w:szCs w:val="16"/>
      <w:lang w:eastAsia="ru-RU"/>
    </w:rPr>
  </w:style>
  <w:style w:type="paragraph" w:styleId="z-1">
    <w:name w:val="HTML Bottom of Form"/>
    <w:basedOn w:val="Standard"/>
    <w:link w:val="z-2"/>
    <w:rsid w:val="00282D44"/>
    <w:pPr>
      <w:pBdr>
        <w:top w:val="single" w:sz="6" w:space="1" w:color="00000A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282D44"/>
    <w:rPr>
      <w:rFonts w:ascii="Arial" w:eastAsia="Times New Roman" w:hAnsi="Arial" w:cs="Arial"/>
      <w:vanish/>
      <w:kern w:val="3"/>
      <w:sz w:val="16"/>
      <w:szCs w:val="16"/>
      <w:lang w:eastAsia="ru-RU"/>
    </w:rPr>
  </w:style>
  <w:style w:type="paragraph" w:styleId="ae">
    <w:name w:val="List Paragraph"/>
    <w:basedOn w:val="Standard"/>
    <w:rsid w:val="00282D44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f">
    <w:name w:val="Normal (Web)"/>
    <w:basedOn w:val="Standard"/>
    <w:rsid w:val="00282D44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Standard"/>
    <w:link w:val="af1"/>
    <w:rsid w:val="00282D44"/>
    <w:pPr>
      <w:spacing w:after="0" w:line="240" w:lineRule="auto"/>
      <w:ind w:firstLine="709"/>
      <w:jc w:val="both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282D44"/>
    <w:rPr>
      <w:rFonts w:ascii="Tahoma" w:eastAsia="SimSun" w:hAnsi="Tahoma" w:cs="Tahoma"/>
      <w:kern w:val="3"/>
      <w:sz w:val="16"/>
      <w:szCs w:val="16"/>
    </w:rPr>
  </w:style>
  <w:style w:type="paragraph" w:styleId="af2">
    <w:name w:val="No Spacing"/>
    <w:rsid w:val="00282D4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eastAsia="ru-RU"/>
    </w:rPr>
  </w:style>
  <w:style w:type="paragraph" w:customStyle="1" w:styleId="12">
    <w:name w:val="Название1"/>
    <w:basedOn w:val="Standard"/>
    <w:rsid w:val="00282D44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Standard"/>
    <w:rsid w:val="00282D44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Style13">
    <w:name w:val="Style13"/>
    <w:basedOn w:val="Standard"/>
    <w:rsid w:val="00282D44"/>
    <w:pPr>
      <w:widowControl w:val="0"/>
      <w:spacing w:after="0" w:line="229" w:lineRule="exact"/>
      <w:ind w:firstLine="27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4">
    <w:name w:val="Знак1"/>
    <w:basedOn w:val="Standard"/>
    <w:rsid w:val="00282D44"/>
    <w:pPr>
      <w:spacing w:after="160" w:line="240" w:lineRule="exact"/>
    </w:pPr>
    <w:rPr>
      <w:rFonts w:ascii="Verdana" w:eastAsia="Times New Roman" w:hAnsi="Verdana" w:cs="Calibri"/>
      <w:sz w:val="20"/>
      <w:szCs w:val="20"/>
      <w:lang w:val="en-US" w:eastAsia="ar-SA"/>
    </w:rPr>
  </w:style>
  <w:style w:type="paragraph" w:customStyle="1" w:styleId="Textbodyindent">
    <w:name w:val="Text body indent"/>
    <w:basedOn w:val="Standard"/>
    <w:rsid w:val="00282D44"/>
    <w:pPr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FR2">
    <w:name w:val="FR2"/>
    <w:rsid w:val="00282D4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Calibri"/>
      <w:b/>
      <w:kern w:val="3"/>
      <w:sz w:val="32"/>
      <w:szCs w:val="20"/>
      <w:lang w:eastAsia="ar-SA"/>
    </w:rPr>
  </w:style>
  <w:style w:type="paragraph" w:customStyle="1" w:styleId="TableContents">
    <w:name w:val="Table Contents"/>
    <w:basedOn w:val="Standard"/>
    <w:rsid w:val="00282D44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282D44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282D44"/>
  </w:style>
  <w:style w:type="paragraph" w:customStyle="1" w:styleId="CharChar">
    <w:name w:val="Char Char"/>
    <w:basedOn w:val="Standard"/>
    <w:rsid w:val="00282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3">
    <w:name w:val="Style3"/>
    <w:basedOn w:val="Standard"/>
    <w:rsid w:val="00282D44"/>
    <w:pPr>
      <w:widowControl w:val="0"/>
      <w:spacing w:after="0" w:line="217" w:lineRule="exact"/>
      <w:jc w:val="both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Style5">
    <w:name w:val="Style5"/>
    <w:basedOn w:val="Standard"/>
    <w:rsid w:val="00282D44"/>
    <w:pPr>
      <w:widowControl w:val="0"/>
      <w:spacing w:after="0" w:line="216" w:lineRule="exact"/>
      <w:jc w:val="center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text">
    <w:name w:val="text"/>
    <w:basedOn w:val="Standard"/>
    <w:rsid w:val="00282D44"/>
    <w:pPr>
      <w:widowControl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FontStyle20">
    <w:name w:val="Font Style20"/>
    <w:basedOn w:val="a0"/>
    <w:rsid w:val="00282D44"/>
    <w:rPr>
      <w:rFonts w:ascii="Cambria" w:hAnsi="Cambria" w:cs="Cambria"/>
      <w:sz w:val="20"/>
      <w:szCs w:val="20"/>
    </w:rPr>
  </w:style>
  <w:style w:type="character" w:styleId="af3">
    <w:name w:val="page number"/>
    <w:basedOn w:val="a0"/>
    <w:rsid w:val="00282D44"/>
  </w:style>
  <w:style w:type="character" w:customStyle="1" w:styleId="FontStyle18">
    <w:name w:val="Font Style18"/>
    <w:basedOn w:val="a0"/>
    <w:rsid w:val="00282D44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282D4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282D44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282D44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282D44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282D44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282D44"/>
    <w:rPr>
      <w:rFonts w:ascii="Cambria" w:hAnsi="Cambria" w:cs="Cambria"/>
      <w:sz w:val="18"/>
      <w:szCs w:val="18"/>
    </w:rPr>
  </w:style>
  <w:style w:type="character" w:styleId="af4">
    <w:name w:val="footnote reference"/>
    <w:basedOn w:val="a0"/>
    <w:rsid w:val="00282D44"/>
    <w:rPr>
      <w:rFonts w:ascii="Times New Roman" w:hAnsi="Times New Roman"/>
      <w:position w:val="0"/>
      <w:sz w:val="20"/>
      <w:vertAlign w:val="superscript"/>
    </w:rPr>
  </w:style>
  <w:style w:type="character" w:customStyle="1" w:styleId="FontStyle19">
    <w:name w:val="Font Style19"/>
    <w:basedOn w:val="a0"/>
    <w:rsid w:val="00282D44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282D44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282D44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a0"/>
    <w:rsid w:val="00282D44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282D44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282D44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282D44"/>
    <w:rPr>
      <w:rFonts w:ascii="Arial" w:hAnsi="Arial" w:cs="Arial"/>
      <w:b/>
      <w:bCs/>
      <w:sz w:val="18"/>
      <w:szCs w:val="18"/>
    </w:rPr>
  </w:style>
  <w:style w:type="character" w:customStyle="1" w:styleId="FontStyle42">
    <w:name w:val="Font Style42"/>
    <w:basedOn w:val="a0"/>
    <w:rsid w:val="00282D44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a0"/>
    <w:rsid w:val="00282D44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a0"/>
    <w:rsid w:val="00282D44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a0"/>
    <w:rsid w:val="00282D44"/>
    <w:rPr>
      <w:rFonts w:ascii="Book Antiqua" w:hAnsi="Book Antiqua" w:cs="Book Antiqua"/>
      <w:b/>
      <w:bCs/>
      <w:i/>
      <w:iCs/>
      <w:sz w:val="18"/>
      <w:szCs w:val="18"/>
    </w:rPr>
  </w:style>
  <w:style w:type="character" w:styleId="af5">
    <w:name w:val="endnote reference"/>
    <w:basedOn w:val="a0"/>
    <w:rsid w:val="00282D44"/>
    <w:rPr>
      <w:position w:val="0"/>
      <w:vertAlign w:val="superscript"/>
    </w:rPr>
  </w:style>
  <w:style w:type="character" w:customStyle="1" w:styleId="Internetlink">
    <w:name w:val="Internet link"/>
    <w:basedOn w:val="a0"/>
    <w:rsid w:val="00282D44"/>
    <w:rPr>
      <w:strike w:val="0"/>
      <w:dstrike w:val="0"/>
      <w:color w:val="557C2B"/>
      <w:u w:val="none"/>
    </w:rPr>
  </w:style>
  <w:style w:type="character" w:customStyle="1" w:styleId="c3">
    <w:name w:val="c3"/>
    <w:basedOn w:val="a0"/>
    <w:rsid w:val="00282D44"/>
  </w:style>
  <w:style w:type="character" w:customStyle="1" w:styleId="StrongEmphasis">
    <w:name w:val="Strong Emphasis"/>
    <w:basedOn w:val="a0"/>
    <w:rsid w:val="00282D44"/>
    <w:rPr>
      <w:b/>
      <w:bCs/>
    </w:rPr>
  </w:style>
  <w:style w:type="character" w:customStyle="1" w:styleId="extraname">
    <w:name w:val="extraname"/>
    <w:basedOn w:val="a0"/>
    <w:rsid w:val="00282D44"/>
  </w:style>
  <w:style w:type="character" w:customStyle="1" w:styleId="af6">
    <w:name w:val="Без интервала Знак"/>
    <w:basedOn w:val="a0"/>
    <w:rsid w:val="00282D44"/>
    <w:rPr>
      <w:lang w:eastAsia="ru-RU"/>
    </w:rPr>
  </w:style>
  <w:style w:type="character" w:customStyle="1" w:styleId="WW8Num2z0">
    <w:name w:val="WW8Num2z0"/>
    <w:rsid w:val="00282D44"/>
    <w:rPr>
      <w:rFonts w:ascii="Wingdings" w:hAnsi="Wingdings"/>
    </w:rPr>
  </w:style>
  <w:style w:type="character" w:customStyle="1" w:styleId="WW8Num2z1">
    <w:name w:val="WW8Num2z1"/>
    <w:rsid w:val="00282D44"/>
    <w:rPr>
      <w:rFonts w:ascii="Courier New" w:hAnsi="Courier New" w:cs="Courier New"/>
    </w:rPr>
  </w:style>
  <w:style w:type="character" w:customStyle="1" w:styleId="WW8Num2z3">
    <w:name w:val="WW8Num2z3"/>
    <w:rsid w:val="00282D44"/>
    <w:rPr>
      <w:rFonts w:ascii="Symbol" w:hAnsi="Symbol"/>
    </w:rPr>
  </w:style>
  <w:style w:type="character" w:customStyle="1" w:styleId="WW8Num3z0">
    <w:name w:val="WW8Num3z0"/>
    <w:rsid w:val="00282D44"/>
    <w:rPr>
      <w:rFonts w:ascii="Symbol" w:hAnsi="Symbol"/>
    </w:rPr>
  </w:style>
  <w:style w:type="character" w:customStyle="1" w:styleId="WW8Num3z1">
    <w:name w:val="WW8Num3z1"/>
    <w:rsid w:val="00282D44"/>
    <w:rPr>
      <w:rFonts w:ascii="Courier New" w:hAnsi="Courier New" w:cs="Courier New"/>
    </w:rPr>
  </w:style>
  <w:style w:type="character" w:customStyle="1" w:styleId="WW8Num3z2">
    <w:name w:val="WW8Num3z2"/>
    <w:rsid w:val="00282D44"/>
    <w:rPr>
      <w:rFonts w:ascii="Wingdings" w:hAnsi="Wingdings"/>
    </w:rPr>
  </w:style>
  <w:style w:type="character" w:customStyle="1" w:styleId="WW8Num4z0">
    <w:name w:val="WW8Num4z0"/>
    <w:rsid w:val="00282D44"/>
    <w:rPr>
      <w:rFonts w:ascii="Symbol" w:hAnsi="Symbol"/>
    </w:rPr>
  </w:style>
  <w:style w:type="character" w:customStyle="1" w:styleId="WW8Num4z1">
    <w:name w:val="WW8Num4z1"/>
    <w:rsid w:val="00282D44"/>
    <w:rPr>
      <w:rFonts w:ascii="Courier New" w:hAnsi="Courier New" w:cs="Courier New"/>
    </w:rPr>
  </w:style>
  <w:style w:type="character" w:customStyle="1" w:styleId="WW8Num4z2">
    <w:name w:val="WW8Num4z2"/>
    <w:rsid w:val="00282D44"/>
    <w:rPr>
      <w:rFonts w:ascii="Wingdings" w:hAnsi="Wingdings"/>
    </w:rPr>
  </w:style>
  <w:style w:type="character" w:customStyle="1" w:styleId="WW8Num5z0">
    <w:name w:val="WW8Num5z0"/>
    <w:rsid w:val="00282D44"/>
    <w:rPr>
      <w:rFonts w:ascii="Symbol" w:hAnsi="Symbol"/>
    </w:rPr>
  </w:style>
  <w:style w:type="character" w:customStyle="1" w:styleId="WW8Num5z1">
    <w:name w:val="WW8Num5z1"/>
    <w:rsid w:val="00282D44"/>
    <w:rPr>
      <w:rFonts w:ascii="Courier New" w:hAnsi="Courier New" w:cs="Courier New"/>
    </w:rPr>
  </w:style>
  <w:style w:type="character" w:customStyle="1" w:styleId="WW8Num5z2">
    <w:name w:val="WW8Num5z2"/>
    <w:rsid w:val="00282D44"/>
    <w:rPr>
      <w:rFonts w:ascii="Wingdings" w:hAnsi="Wingdings"/>
    </w:rPr>
  </w:style>
  <w:style w:type="character" w:customStyle="1" w:styleId="WW8Num6z0">
    <w:name w:val="WW8Num6z0"/>
    <w:rsid w:val="00282D44"/>
    <w:rPr>
      <w:rFonts w:ascii="Symbol" w:hAnsi="Symbol"/>
      <w:sz w:val="22"/>
    </w:rPr>
  </w:style>
  <w:style w:type="character" w:customStyle="1" w:styleId="WW8Num6z1">
    <w:name w:val="WW8Num6z1"/>
    <w:rsid w:val="00282D44"/>
    <w:rPr>
      <w:rFonts w:ascii="Courier New" w:hAnsi="Courier New"/>
    </w:rPr>
  </w:style>
  <w:style w:type="character" w:customStyle="1" w:styleId="WW8Num6z2">
    <w:name w:val="WW8Num6z2"/>
    <w:rsid w:val="00282D44"/>
    <w:rPr>
      <w:rFonts w:ascii="Wingdings" w:hAnsi="Wingdings"/>
    </w:rPr>
  </w:style>
  <w:style w:type="character" w:customStyle="1" w:styleId="WW8Num6z3">
    <w:name w:val="WW8Num6z3"/>
    <w:rsid w:val="00282D44"/>
    <w:rPr>
      <w:rFonts w:ascii="Symbol" w:hAnsi="Symbol"/>
    </w:rPr>
  </w:style>
  <w:style w:type="character" w:customStyle="1" w:styleId="WW8Num7z0">
    <w:name w:val="WW8Num7z0"/>
    <w:rsid w:val="00282D44"/>
    <w:rPr>
      <w:rFonts w:ascii="Symbol" w:hAnsi="Symbol"/>
    </w:rPr>
  </w:style>
  <w:style w:type="character" w:customStyle="1" w:styleId="WW8Num7z1">
    <w:name w:val="WW8Num7z1"/>
    <w:rsid w:val="00282D44"/>
    <w:rPr>
      <w:rFonts w:ascii="Courier New" w:hAnsi="Courier New" w:cs="Courier New"/>
    </w:rPr>
  </w:style>
  <w:style w:type="character" w:customStyle="1" w:styleId="WW8Num7z2">
    <w:name w:val="WW8Num7z2"/>
    <w:rsid w:val="00282D44"/>
    <w:rPr>
      <w:rFonts w:ascii="Wingdings" w:hAnsi="Wingdings"/>
    </w:rPr>
  </w:style>
  <w:style w:type="character" w:customStyle="1" w:styleId="WW8Num8z0">
    <w:name w:val="WW8Num8z0"/>
    <w:rsid w:val="00282D44"/>
    <w:rPr>
      <w:rFonts w:ascii="Symbol" w:hAnsi="Symbol"/>
    </w:rPr>
  </w:style>
  <w:style w:type="character" w:customStyle="1" w:styleId="WW8Num8z1">
    <w:name w:val="WW8Num8z1"/>
    <w:rsid w:val="00282D44"/>
    <w:rPr>
      <w:rFonts w:ascii="Courier New" w:hAnsi="Courier New" w:cs="Courier New"/>
    </w:rPr>
  </w:style>
  <w:style w:type="character" w:customStyle="1" w:styleId="WW8Num8z2">
    <w:name w:val="WW8Num8z2"/>
    <w:rsid w:val="00282D44"/>
    <w:rPr>
      <w:rFonts w:ascii="Wingdings" w:hAnsi="Wingdings"/>
    </w:rPr>
  </w:style>
  <w:style w:type="character" w:customStyle="1" w:styleId="WW8Num10z0">
    <w:name w:val="WW8Num10z0"/>
    <w:rsid w:val="00282D44"/>
    <w:rPr>
      <w:rFonts w:ascii="Symbol" w:hAnsi="Symbol"/>
    </w:rPr>
  </w:style>
  <w:style w:type="character" w:customStyle="1" w:styleId="WW8Num10z1">
    <w:name w:val="WW8Num10z1"/>
    <w:rsid w:val="00282D44"/>
    <w:rPr>
      <w:rFonts w:ascii="Courier New" w:hAnsi="Courier New" w:cs="Courier New"/>
    </w:rPr>
  </w:style>
  <w:style w:type="character" w:customStyle="1" w:styleId="WW8Num10z2">
    <w:name w:val="WW8Num10z2"/>
    <w:rsid w:val="00282D44"/>
    <w:rPr>
      <w:rFonts w:ascii="Wingdings" w:hAnsi="Wingdings"/>
    </w:rPr>
  </w:style>
  <w:style w:type="character" w:customStyle="1" w:styleId="WW8Num11z0">
    <w:name w:val="WW8Num11z0"/>
    <w:rsid w:val="00282D44"/>
    <w:rPr>
      <w:rFonts w:ascii="Symbol" w:hAnsi="Symbol"/>
    </w:rPr>
  </w:style>
  <w:style w:type="character" w:customStyle="1" w:styleId="WW8Num11z1">
    <w:name w:val="WW8Num11z1"/>
    <w:rsid w:val="00282D44"/>
    <w:rPr>
      <w:rFonts w:ascii="Courier New" w:hAnsi="Courier New" w:cs="Courier New"/>
    </w:rPr>
  </w:style>
  <w:style w:type="character" w:customStyle="1" w:styleId="WW8Num11z2">
    <w:name w:val="WW8Num11z2"/>
    <w:rsid w:val="00282D44"/>
    <w:rPr>
      <w:rFonts w:ascii="Wingdings" w:hAnsi="Wingdings"/>
    </w:rPr>
  </w:style>
  <w:style w:type="character" w:customStyle="1" w:styleId="WW8Num12z0">
    <w:name w:val="WW8Num12z0"/>
    <w:rsid w:val="00282D44"/>
    <w:rPr>
      <w:rFonts w:ascii="Times New Roman" w:hAnsi="Times New Roman" w:cs="Times New Roman"/>
    </w:rPr>
  </w:style>
  <w:style w:type="character" w:customStyle="1" w:styleId="WW8Num12z1">
    <w:name w:val="WW8Num12z1"/>
    <w:rsid w:val="00282D44"/>
    <w:rPr>
      <w:rFonts w:ascii="Courier New" w:hAnsi="Courier New" w:cs="Courier New"/>
    </w:rPr>
  </w:style>
  <w:style w:type="character" w:customStyle="1" w:styleId="WW8Num12z2">
    <w:name w:val="WW8Num12z2"/>
    <w:rsid w:val="00282D44"/>
    <w:rPr>
      <w:rFonts w:ascii="Wingdings" w:hAnsi="Wingdings"/>
    </w:rPr>
  </w:style>
  <w:style w:type="character" w:customStyle="1" w:styleId="WW8Num12z3">
    <w:name w:val="WW8Num12z3"/>
    <w:rsid w:val="00282D44"/>
    <w:rPr>
      <w:rFonts w:ascii="Symbol" w:hAnsi="Symbol"/>
    </w:rPr>
  </w:style>
  <w:style w:type="character" w:customStyle="1" w:styleId="WW8Num13z0">
    <w:name w:val="WW8Num13z0"/>
    <w:rsid w:val="00282D44"/>
    <w:rPr>
      <w:rFonts w:ascii="Symbol" w:hAnsi="Symbol"/>
    </w:rPr>
  </w:style>
  <w:style w:type="character" w:customStyle="1" w:styleId="WW8Num13z1">
    <w:name w:val="WW8Num13z1"/>
    <w:rsid w:val="00282D44"/>
    <w:rPr>
      <w:rFonts w:ascii="Courier New" w:hAnsi="Courier New" w:cs="Courier New"/>
    </w:rPr>
  </w:style>
  <w:style w:type="character" w:customStyle="1" w:styleId="WW8Num13z2">
    <w:name w:val="WW8Num13z2"/>
    <w:rsid w:val="00282D44"/>
    <w:rPr>
      <w:rFonts w:ascii="Wingdings" w:hAnsi="Wingdings"/>
    </w:rPr>
  </w:style>
  <w:style w:type="character" w:customStyle="1" w:styleId="WW8Num14z0">
    <w:name w:val="WW8Num14z0"/>
    <w:rsid w:val="00282D44"/>
    <w:rPr>
      <w:rFonts w:ascii="Times New Roman" w:hAnsi="Times New Roman" w:cs="Times New Roman"/>
    </w:rPr>
  </w:style>
  <w:style w:type="character" w:customStyle="1" w:styleId="WW8Num14z1">
    <w:name w:val="WW8Num14z1"/>
    <w:rsid w:val="00282D44"/>
    <w:rPr>
      <w:rFonts w:ascii="Courier New" w:hAnsi="Courier New" w:cs="Courier New"/>
    </w:rPr>
  </w:style>
  <w:style w:type="character" w:customStyle="1" w:styleId="WW8Num14z2">
    <w:name w:val="WW8Num14z2"/>
    <w:rsid w:val="00282D44"/>
    <w:rPr>
      <w:rFonts w:ascii="Wingdings" w:hAnsi="Wingdings"/>
    </w:rPr>
  </w:style>
  <w:style w:type="character" w:customStyle="1" w:styleId="WW8Num14z3">
    <w:name w:val="WW8Num14z3"/>
    <w:rsid w:val="00282D44"/>
    <w:rPr>
      <w:rFonts w:ascii="Symbol" w:hAnsi="Symbol"/>
    </w:rPr>
  </w:style>
  <w:style w:type="character" w:customStyle="1" w:styleId="WW8Num15z0">
    <w:name w:val="WW8Num15z0"/>
    <w:rsid w:val="00282D44"/>
    <w:rPr>
      <w:rFonts w:ascii="Wingdings" w:hAnsi="Wingdings"/>
    </w:rPr>
  </w:style>
  <w:style w:type="character" w:customStyle="1" w:styleId="WW8Num15z1">
    <w:name w:val="WW8Num15z1"/>
    <w:rsid w:val="00282D44"/>
    <w:rPr>
      <w:rFonts w:ascii="Symbol" w:hAnsi="Symbol"/>
    </w:rPr>
  </w:style>
  <w:style w:type="character" w:customStyle="1" w:styleId="WW8Num16z0">
    <w:name w:val="WW8Num16z0"/>
    <w:rsid w:val="00282D44"/>
    <w:rPr>
      <w:rFonts w:ascii="Symbol" w:hAnsi="Symbol"/>
    </w:rPr>
  </w:style>
  <w:style w:type="character" w:customStyle="1" w:styleId="WW8Num16z1">
    <w:name w:val="WW8Num16z1"/>
    <w:rsid w:val="00282D44"/>
    <w:rPr>
      <w:rFonts w:ascii="Courier New" w:hAnsi="Courier New" w:cs="Courier New"/>
    </w:rPr>
  </w:style>
  <w:style w:type="character" w:customStyle="1" w:styleId="WW8Num16z2">
    <w:name w:val="WW8Num16z2"/>
    <w:rsid w:val="00282D44"/>
    <w:rPr>
      <w:rFonts w:ascii="Wingdings" w:hAnsi="Wingdings"/>
    </w:rPr>
  </w:style>
  <w:style w:type="character" w:customStyle="1" w:styleId="WW8Num17z0">
    <w:name w:val="WW8Num17z0"/>
    <w:rsid w:val="00282D44"/>
    <w:rPr>
      <w:rFonts w:ascii="Symbol" w:hAnsi="Symbol"/>
    </w:rPr>
  </w:style>
  <w:style w:type="character" w:customStyle="1" w:styleId="WW8Num17z1">
    <w:name w:val="WW8Num17z1"/>
    <w:rsid w:val="00282D44"/>
    <w:rPr>
      <w:rFonts w:ascii="Courier New" w:hAnsi="Courier New" w:cs="Courier New"/>
    </w:rPr>
  </w:style>
  <w:style w:type="character" w:customStyle="1" w:styleId="WW8Num17z2">
    <w:name w:val="WW8Num17z2"/>
    <w:rsid w:val="00282D44"/>
    <w:rPr>
      <w:rFonts w:ascii="Wingdings" w:hAnsi="Wingdings"/>
    </w:rPr>
  </w:style>
  <w:style w:type="character" w:customStyle="1" w:styleId="WW8Num18z0">
    <w:name w:val="WW8Num18z0"/>
    <w:rsid w:val="00282D44"/>
    <w:rPr>
      <w:rFonts w:ascii="Symbol" w:hAnsi="Symbol"/>
    </w:rPr>
  </w:style>
  <w:style w:type="character" w:customStyle="1" w:styleId="WW8Num18z1">
    <w:name w:val="WW8Num18z1"/>
    <w:rsid w:val="00282D44"/>
    <w:rPr>
      <w:rFonts w:ascii="Courier New" w:hAnsi="Courier New" w:cs="Courier New"/>
    </w:rPr>
  </w:style>
  <w:style w:type="character" w:customStyle="1" w:styleId="WW8Num18z2">
    <w:name w:val="WW8Num18z2"/>
    <w:rsid w:val="00282D44"/>
    <w:rPr>
      <w:rFonts w:ascii="Wingdings" w:hAnsi="Wingdings"/>
    </w:rPr>
  </w:style>
  <w:style w:type="character" w:customStyle="1" w:styleId="WW8Num19z0">
    <w:name w:val="WW8Num19z0"/>
    <w:rsid w:val="00282D44"/>
    <w:rPr>
      <w:rFonts w:ascii="Symbol" w:hAnsi="Symbol"/>
    </w:rPr>
  </w:style>
  <w:style w:type="character" w:customStyle="1" w:styleId="WW8Num19z1">
    <w:name w:val="WW8Num19z1"/>
    <w:rsid w:val="00282D44"/>
    <w:rPr>
      <w:rFonts w:ascii="Courier New" w:hAnsi="Courier New" w:cs="Courier New"/>
    </w:rPr>
  </w:style>
  <w:style w:type="character" w:customStyle="1" w:styleId="WW8Num19z2">
    <w:name w:val="WW8Num19z2"/>
    <w:rsid w:val="00282D44"/>
    <w:rPr>
      <w:rFonts w:ascii="Wingdings" w:hAnsi="Wingdings"/>
    </w:rPr>
  </w:style>
  <w:style w:type="character" w:customStyle="1" w:styleId="WW8Num20z0">
    <w:name w:val="WW8Num20z0"/>
    <w:rsid w:val="00282D44"/>
    <w:rPr>
      <w:rFonts w:ascii="Symbol" w:hAnsi="Symbol"/>
    </w:rPr>
  </w:style>
  <w:style w:type="character" w:customStyle="1" w:styleId="WW8Num20z1">
    <w:name w:val="WW8Num20z1"/>
    <w:rsid w:val="00282D44"/>
    <w:rPr>
      <w:rFonts w:ascii="Courier New" w:hAnsi="Courier New" w:cs="Courier New"/>
    </w:rPr>
  </w:style>
  <w:style w:type="character" w:customStyle="1" w:styleId="WW8Num20z2">
    <w:name w:val="WW8Num20z2"/>
    <w:rsid w:val="00282D44"/>
    <w:rPr>
      <w:rFonts w:ascii="Wingdings" w:hAnsi="Wingdings"/>
    </w:rPr>
  </w:style>
  <w:style w:type="character" w:customStyle="1" w:styleId="WW8Num21z0">
    <w:name w:val="WW8Num21z0"/>
    <w:rsid w:val="00282D44"/>
    <w:rPr>
      <w:rFonts w:ascii="Wingdings" w:hAnsi="Wingdings"/>
    </w:rPr>
  </w:style>
  <w:style w:type="character" w:customStyle="1" w:styleId="WW8Num21z1">
    <w:name w:val="WW8Num21z1"/>
    <w:rsid w:val="00282D44"/>
    <w:rPr>
      <w:rFonts w:ascii="Courier New" w:hAnsi="Courier New" w:cs="Courier New"/>
    </w:rPr>
  </w:style>
  <w:style w:type="character" w:customStyle="1" w:styleId="WW8Num21z3">
    <w:name w:val="WW8Num21z3"/>
    <w:rsid w:val="00282D44"/>
    <w:rPr>
      <w:rFonts w:ascii="Symbol" w:hAnsi="Symbol"/>
    </w:rPr>
  </w:style>
  <w:style w:type="character" w:customStyle="1" w:styleId="15">
    <w:name w:val="Основной шрифт абзаца1"/>
    <w:rsid w:val="00282D44"/>
  </w:style>
  <w:style w:type="character" w:customStyle="1" w:styleId="FontStyle45">
    <w:name w:val="Font Style45"/>
    <w:rsid w:val="00282D44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small1">
    <w:name w:val="small1"/>
    <w:basedOn w:val="15"/>
    <w:rsid w:val="00282D44"/>
  </w:style>
  <w:style w:type="character" w:customStyle="1" w:styleId="af7">
    <w:name w:val="Основной текст с отступом Знак"/>
    <w:rsid w:val="00282D44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Symbol">
    <w:name w:val="Footnote Symbol"/>
    <w:rsid w:val="00282D44"/>
    <w:rPr>
      <w:position w:val="0"/>
      <w:vertAlign w:val="superscript"/>
    </w:rPr>
  </w:style>
  <w:style w:type="character" w:customStyle="1" w:styleId="af8">
    <w:name w:val="Основной текст Знак"/>
    <w:rsid w:val="00282D44"/>
    <w:rPr>
      <w:rFonts w:ascii="Times New Roman" w:eastAsia="Times New Roman" w:hAnsi="Times New Roman"/>
      <w:color w:val="0000FF"/>
      <w:sz w:val="40"/>
      <w:szCs w:val="24"/>
    </w:rPr>
  </w:style>
  <w:style w:type="character" w:styleId="af9">
    <w:name w:val="Emphasis"/>
    <w:rsid w:val="00282D44"/>
    <w:rPr>
      <w:i/>
      <w:iCs/>
    </w:rPr>
  </w:style>
  <w:style w:type="character" w:customStyle="1" w:styleId="16">
    <w:name w:val="Основной текст Знак1"/>
    <w:basedOn w:val="a0"/>
    <w:rsid w:val="00282D44"/>
    <w:rPr>
      <w:rFonts w:ascii="Times New Roman" w:eastAsia="Times New Roman" w:hAnsi="Times New Roman" w:cs="Calibri"/>
      <w:color w:val="0000FF"/>
      <w:sz w:val="40"/>
      <w:szCs w:val="24"/>
      <w:lang w:eastAsia="ar-SA"/>
    </w:rPr>
  </w:style>
  <w:style w:type="character" w:customStyle="1" w:styleId="17">
    <w:name w:val="Текст выноски Знак1"/>
    <w:basedOn w:val="a0"/>
    <w:rsid w:val="00282D44"/>
    <w:rPr>
      <w:rFonts w:ascii="Tahoma" w:hAnsi="Tahoma" w:cs="Tahoma"/>
      <w:sz w:val="16"/>
      <w:szCs w:val="16"/>
      <w:lang w:eastAsia="ar-SA"/>
    </w:rPr>
  </w:style>
  <w:style w:type="character" w:customStyle="1" w:styleId="18">
    <w:name w:val="Основной текст с отступом Знак1"/>
    <w:basedOn w:val="a0"/>
    <w:rsid w:val="00282D44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9">
    <w:name w:val="Верхний колонтитул Знак1"/>
    <w:basedOn w:val="a0"/>
    <w:rsid w:val="00282D44"/>
    <w:rPr>
      <w:rFonts w:cs="Calibri"/>
      <w:sz w:val="24"/>
      <w:szCs w:val="24"/>
      <w:lang w:eastAsia="ar-SA"/>
    </w:rPr>
  </w:style>
  <w:style w:type="character" w:customStyle="1" w:styleId="1a">
    <w:name w:val="Нижний колонтитул Знак1"/>
    <w:basedOn w:val="a0"/>
    <w:rsid w:val="00282D44"/>
    <w:rPr>
      <w:rFonts w:cs="Calibri"/>
      <w:sz w:val="24"/>
      <w:szCs w:val="24"/>
      <w:lang w:eastAsia="ar-SA"/>
    </w:rPr>
  </w:style>
  <w:style w:type="character" w:customStyle="1" w:styleId="FontStyle11">
    <w:name w:val="Font Style11"/>
    <w:rsid w:val="00282D44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rsid w:val="00282D4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282D44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rsid w:val="00282D44"/>
    <w:rPr>
      <w:rFonts w:ascii="Times New Roman" w:hAnsi="Times New Roman" w:cs="Times New Roman"/>
      <w:b/>
      <w:bCs/>
      <w:sz w:val="20"/>
      <w:szCs w:val="20"/>
    </w:rPr>
  </w:style>
  <w:style w:type="character" w:customStyle="1" w:styleId="Text0">
    <w:name w:val="Text"/>
    <w:rsid w:val="00282D44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ListLabel1">
    <w:name w:val="ListLabel 1"/>
    <w:rsid w:val="00282D44"/>
    <w:rPr>
      <w:rFonts w:cs="Courier New"/>
    </w:rPr>
  </w:style>
  <w:style w:type="character" w:customStyle="1" w:styleId="ListLabel2">
    <w:name w:val="ListLabel 2"/>
    <w:rsid w:val="00282D44"/>
    <w:rPr>
      <w:b w:val="0"/>
      <w:i w:val="0"/>
    </w:rPr>
  </w:style>
  <w:style w:type="character" w:customStyle="1" w:styleId="ListLabel3">
    <w:name w:val="ListLabel 3"/>
    <w:rsid w:val="00282D44"/>
    <w:rPr>
      <w:b w:val="0"/>
    </w:rPr>
  </w:style>
  <w:style w:type="character" w:customStyle="1" w:styleId="BulletSymbols">
    <w:name w:val="Bullet Symbols"/>
    <w:rsid w:val="00282D44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282D44"/>
    <w:pPr>
      <w:numPr>
        <w:numId w:val="1"/>
      </w:numPr>
    </w:pPr>
  </w:style>
  <w:style w:type="numbering" w:customStyle="1" w:styleId="WWNum2">
    <w:name w:val="WWNum2"/>
    <w:basedOn w:val="a2"/>
    <w:rsid w:val="00282D44"/>
    <w:pPr>
      <w:numPr>
        <w:numId w:val="2"/>
      </w:numPr>
    </w:pPr>
  </w:style>
  <w:style w:type="numbering" w:customStyle="1" w:styleId="WWNum3">
    <w:name w:val="WWNum3"/>
    <w:basedOn w:val="a2"/>
    <w:rsid w:val="00282D44"/>
    <w:pPr>
      <w:numPr>
        <w:numId w:val="3"/>
      </w:numPr>
    </w:pPr>
  </w:style>
  <w:style w:type="numbering" w:customStyle="1" w:styleId="WWNum4">
    <w:name w:val="WWNum4"/>
    <w:basedOn w:val="a2"/>
    <w:rsid w:val="00282D44"/>
    <w:pPr>
      <w:numPr>
        <w:numId w:val="4"/>
      </w:numPr>
    </w:pPr>
  </w:style>
  <w:style w:type="numbering" w:customStyle="1" w:styleId="WWNum5">
    <w:name w:val="WWNum5"/>
    <w:basedOn w:val="a2"/>
    <w:rsid w:val="00282D44"/>
    <w:pPr>
      <w:numPr>
        <w:numId w:val="5"/>
      </w:numPr>
    </w:pPr>
  </w:style>
  <w:style w:type="numbering" w:customStyle="1" w:styleId="WWNum6">
    <w:name w:val="WWNum6"/>
    <w:basedOn w:val="a2"/>
    <w:rsid w:val="00282D44"/>
    <w:pPr>
      <w:numPr>
        <w:numId w:val="6"/>
      </w:numPr>
    </w:pPr>
  </w:style>
  <w:style w:type="numbering" w:customStyle="1" w:styleId="WWNum7">
    <w:name w:val="WWNum7"/>
    <w:basedOn w:val="a2"/>
    <w:rsid w:val="00282D44"/>
    <w:pPr>
      <w:numPr>
        <w:numId w:val="7"/>
      </w:numPr>
    </w:pPr>
  </w:style>
  <w:style w:type="numbering" w:customStyle="1" w:styleId="WWNum8">
    <w:name w:val="WWNum8"/>
    <w:basedOn w:val="a2"/>
    <w:rsid w:val="00282D44"/>
    <w:pPr>
      <w:numPr>
        <w:numId w:val="8"/>
      </w:numPr>
    </w:pPr>
  </w:style>
  <w:style w:type="numbering" w:customStyle="1" w:styleId="WWNum9">
    <w:name w:val="WWNum9"/>
    <w:basedOn w:val="a2"/>
    <w:rsid w:val="00282D44"/>
    <w:pPr>
      <w:numPr>
        <w:numId w:val="9"/>
      </w:numPr>
    </w:pPr>
  </w:style>
  <w:style w:type="numbering" w:customStyle="1" w:styleId="WWNum10">
    <w:name w:val="WWNum10"/>
    <w:basedOn w:val="a2"/>
    <w:rsid w:val="00282D44"/>
    <w:pPr>
      <w:numPr>
        <w:numId w:val="10"/>
      </w:numPr>
    </w:pPr>
  </w:style>
  <w:style w:type="numbering" w:customStyle="1" w:styleId="WWNum11">
    <w:name w:val="WWNum11"/>
    <w:basedOn w:val="a2"/>
    <w:rsid w:val="00282D44"/>
    <w:pPr>
      <w:numPr>
        <w:numId w:val="11"/>
      </w:numPr>
    </w:pPr>
  </w:style>
  <w:style w:type="numbering" w:customStyle="1" w:styleId="WWNum12">
    <w:name w:val="WWNum12"/>
    <w:basedOn w:val="a2"/>
    <w:rsid w:val="00282D44"/>
    <w:pPr>
      <w:numPr>
        <w:numId w:val="12"/>
      </w:numPr>
    </w:pPr>
  </w:style>
  <w:style w:type="numbering" w:customStyle="1" w:styleId="WWNum13">
    <w:name w:val="WWNum13"/>
    <w:basedOn w:val="a2"/>
    <w:rsid w:val="00282D44"/>
    <w:pPr>
      <w:numPr>
        <w:numId w:val="13"/>
      </w:numPr>
    </w:pPr>
  </w:style>
  <w:style w:type="numbering" w:customStyle="1" w:styleId="WWNum14">
    <w:name w:val="WWNum14"/>
    <w:basedOn w:val="a2"/>
    <w:rsid w:val="00282D44"/>
    <w:pPr>
      <w:numPr>
        <w:numId w:val="14"/>
      </w:numPr>
    </w:pPr>
  </w:style>
  <w:style w:type="numbering" w:customStyle="1" w:styleId="WWNum15">
    <w:name w:val="WWNum15"/>
    <w:basedOn w:val="a2"/>
    <w:rsid w:val="00282D44"/>
    <w:pPr>
      <w:numPr>
        <w:numId w:val="15"/>
      </w:numPr>
    </w:pPr>
  </w:style>
  <w:style w:type="numbering" w:customStyle="1" w:styleId="WWNum16">
    <w:name w:val="WWNum16"/>
    <w:basedOn w:val="a2"/>
    <w:rsid w:val="00282D44"/>
    <w:pPr>
      <w:numPr>
        <w:numId w:val="16"/>
      </w:numPr>
    </w:pPr>
  </w:style>
  <w:style w:type="numbering" w:customStyle="1" w:styleId="WWNum17">
    <w:name w:val="WWNum17"/>
    <w:basedOn w:val="a2"/>
    <w:rsid w:val="00282D44"/>
    <w:pPr>
      <w:numPr>
        <w:numId w:val="17"/>
      </w:numPr>
    </w:pPr>
  </w:style>
  <w:style w:type="numbering" w:customStyle="1" w:styleId="WWNum18">
    <w:name w:val="WWNum18"/>
    <w:basedOn w:val="a2"/>
    <w:rsid w:val="00282D44"/>
    <w:pPr>
      <w:numPr>
        <w:numId w:val="18"/>
      </w:numPr>
    </w:pPr>
  </w:style>
  <w:style w:type="numbering" w:customStyle="1" w:styleId="WWNum19">
    <w:name w:val="WWNum19"/>
    <w:basedOn w:val="a2"/>
    <w:rsid w:val="00282D44"/>
    <w:pPr>
      <w:numPr>
        <w:numId w:val="19"/>
      </w:numPr>
    </w:pPr>
  </w:style>
  <w:style w:type="numbering" w:customStyle="1" w:styleId="WWNum20">
    <w:name w:val="WWNum20"/>
    <w:basedOn w:val="a2"/>
    <w:rsid w:val="00282D44"/>
    <w:pPr>
      <w:numPr>
        <w:numId w:val="20"/>
      </w:numPr>
    </w:pPr>
  </w:style>
  <w:style w:type="numbering" w:customStyle="1" w:styleId="WWNum21">
    <w:name w:val="WWNum21"/>
    <w:basedOn w:val="a2"/>
    <w:rsid w:val="00282D44"/>
    <w:pPr>
      <w:numPr>
        <w:numId w:val="21"/>
      </w:numPr>
    </w:pPr>
  </w:style>
  <w:style w:type="numbering" w:customStyle="1" w:styleId="WWNum22">
    <w:name w:val="WWNum22"/>
    <w:basedOn w:val="a2"/>
    <w:rsid w:val="00282D44"/>
    <w:pPr>
      <w:numPr>
        <w:numId w:val="22"/>
      </w:numPr>
    </w:pPr>
  </w:style>
  <w:style w:type="numbering" w:customStyle="1" w:styleId="WWNum23">
    <w:name w:val="WWNum23"/>
    <w:basedOn w:val="a2"/>
    <w:rsid w:val="00282D44"/>
    <w:pPr>
      <w:numPr>
        <w:numId w:val="23"/>
      </w:numPr>
    </w:pPr>
  </w:style>
  <w:style w:type="numbering" w:customStyle="1" w:styleId="WWNum24">
    <w:name w:val="WWNum24"/>
    <w:basedOn w:val="a2"/>
    <w:rsid w:val="00282D44"/>
    <w:pPr>
      <w:numPr>
        <w:numId w:val="24"/>
      </w:numPr>
    </w:pPr>
  </w:style>
  <w:style w:type="numbering" w:customStyle="1" w:styleId="WWNum25">
    <w:name w:val="WWNum25"/>
    <w:basedOn w:val="a2"/>
    <w:rsid w:val="00282D44"/>
    <w:pPr>
      <w:numPr>
        <w:numId w:val="25"/>
      </w:numPr>
    </w:pPr>
  </w:style>
  <w:style w:type="numbering" w:customStyle="1" w:styleId="WWNum26">
    <w:name w:val="WWNum26"/>
    <w:basedOn w:val="a2"/>
    <w:rsid w:val="00282D44"/>
    <w:pPr>
      <w:numPr>
        <w:numId w:val="26"/>
      </w:numPr>
    </w:pPr>
  </w:style>
  <w:style w:type="numbering" w:customStyle="1" w:styleId="WWNum27">
    <w:name w:val="WWNum27"/>
    <w:basedOn w:val="a2"/>
    <w:rsid w:val="00282D44"/>
    <w:pPr>
      <w:numPr>
        <w:numId w:val="27"/>
      </w:numPr>
    </w:pPr>
  </w:style>
  <w:style w:type="numbering" w:customStyle="1" w:styleId="WWNum28">
    <w:name w:val="WWNum28"/>
    <w:basedOn w:val="a2"/>
    <w:rsid w:val="00282D44"/>
    <w:pPr>
      <w:numPr>
        <w:numId w:val="28"/>
      </w:numPr>
    </w:pPr>
  </w:style>
  <w:style w:type="numbering" w:customStyle="1" w:styleId="WWNum29">
    <w:name w:val="WWNum29"/>
    <w:basedOn w:val="a2"/>
    <w:rsid w:val="00282D44"/>
    <w:pPr>
      <w:numPr>
        <w:numId w:val="29"/>
      </w:numPr>
    </w:pPr>
  </w:style>
  <w:style w:type="numbering" w:customStyle="1" w:styleId="WWNum30">
    <w:name w:val="WWNum30"/>
    <w:basedOn w:val="a2"/>
    <w:rsid w:val="00282D44"/>
    <w:pPr>
      <w:numPr>
        <w:numId w:val="30"/>
      </w:numPr>
    </w:pPr>
  </w:style>
  <w:style w:type="numbering" w:customStyle="1" w:styleId="WWNum31">
    <w:name w:val="WWNum31"/>
    <w:basedOn w:val="a2"/>
    <w:rsid w:val="00282D44"/>
    <w:pPr>
      <w:numPr>
        <w:numId w:val="31"/>
      </w:numPr>
    </w:pPr>
  </w:style>
  <w:style w:type="numbering" w:customStyle="1" w:styleId="WWNum32">
    <w:name w:val="WWNum32"/>
    <w:basedOn w:val="a2"/>
    <w:rsid w:val="00282D44"/>
    <w:pPr>
      <w:numPr>
        <w:numId w:val="32"/>
      </w:numPr>
    </w:pPr>
  </w:style>
  <w:style w:type="numbering" w:customStyle="1" w:styleId="WWNum33">
    <w:name w:val="WWNum33"/>
    <w:basedOn w:val="a2"/>
    <w:rsid w:val="00282D44"/>
    <w:pPr>
      <w:numPr>
        <w:numId w:val="33"/>
      </w:numPr>
    </w:pPr>
  </w:style>
  <w:style w:type="numbering" w:customStyle="1" w:styleId="WWNum34">
    <w:name w:val="WWNum34"/>
    <w:basedOn w:val="a2"/>
    <w:rsid w:val="00282D44"/>
    <w:pPr>
      <w:numPr>
        <w:numId w:val="34"/>
      </w:numPr>
    </w:pPr>
  </w:style>
  <w:style w:type="numbering" w:customStyle="1" w:styleId="WWNum35">
    <w:name w:val="WWNum35"/>
    <w:basedOn w:val="a2"/>
    <w:rsid w:val="00282D44"/>
    <w:pPr>
      <w:numPr>
        <w:numId w:val="35"/>
      </w:numPr>
    </w:pPr>
  </w:style>
  <w:style w:type="numbering" w:customStyle="1" w:styleId="WWNum36">
    <w:name w:val="WWNum36"/>
    <w:basedOn w:val="a2"/>
    <w:rsid w:val="00282D44"/>
    <w:pPr>
      <w:numPr>
        <w:numId w:val="36"/>
      </w:numPr>
    </w:pPr>
  </w:style>
  <w:style w:type="numbering" w:customStyle="1" w:styleId="WWNum37">
    <w:name w:val="WWNum37"/>
    <w:basedOn w:val="a2"/>
    <w:rsid w:val="00282D44"/>
    <w:pPr>
      <w:numPr>
        <w:numId w:val="37"/>
      </w:numPr>
    </w:pPr>
  </w:style>
  <w:style w:type="numbering" w:customStyle="1" w:styleId="WWNum38">
    <w:name w:val="WWNum38"/>
    <w:basedOn w:val="a2"/>
    <w:rsid w:val="00282D44"/>
    <w:pPr>
      <w:numPr>
        <w:numId w:val="38"/>
      </w:numPr>
    </w:pPr>
  </w:style>
  <w:style w:type="numbering" w:customStyle="1" w:styleId="WWNum39">
    <w:name w:val="WWNum39"/>
    <w:basedOn w:val="a2"/>
    <w:rsid w:val="00282D44"/>
    <w:pPr>
      <w:numPr>
        <w:numId w:val="3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lovary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s.1september.ru/rusarchiv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ТСШИ</cp:lastModifiedBy>
  <cp:revision>99</cp:revision>
  <cp:lastPrinted>2017-09-16T16:28:00Z</cp:lastPrinted>
  <dcterms:created xsi:type="dcterms:W3CDTF">2016-09-08T02:27:00Z</dcterms:created>
  <dcterms:modified xsi:type="dcterms:W3CDTF">2017-09-16T16:47:00Z</dcterms:modified>
</cp:coreProperties>
</file>